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2F0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63420E1" w14:textId="58DE27FC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49</w:t>
      </w:r>
    </w:p>
    <w:p w14:paraId="40534002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2227">
        <w:rPr>
          <w:rFonts w:asciiTheme="minorHAnsi" w:hAnsiTheme="minorHAnsi" w:cstheme="minorHAnsi"/>
          <w:i/>
          <w:sz w:val="22"/>
          <w:szCs w:val="22"/>
        </w:rPr>
        <w:t xml:space="preserve">Les constructions doivent se faire sur une feuille blanche. </w:t>
      </w:r>
    </w:p>
    <w:p w14:paraId="54CB6837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2227">
        <w:rPr>
          <w:rFonts w:asciiTheme="minorHAnsi" w:hAnsiTheme="minorHAnsi" w:cstheme="minorHAnsi"/>
          <w:i/>
          <w:sz w:val="22"/>
          <w:szCs w:val="22"/>
        </w:rPr>
        <w:t>Il faut s’assurer que la figure obtenue vérifie bien les conditions !</w:t>
      </w:r>
    </w:p>
    <w:p w14:paraId="1A69D781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7D3B50" w14:textId="77777777" w:rsidR="00D92227" w:rsidRPr="00D92227" w:rsidRDefault="00D92227" w:rsidP="00D92227">
      <w:pPr>
        <w:widowControl w:val="0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carré LOUP de côté 4 cm.</w:t>
      </w:r>
    </w:p>
    <w:p w14:paraId="045968E6" w14:textId="77777777" w:rsidR="00D92227" w:rsidRPr="00D92227" w:rsidRDefault="00D92227" w:rsidP="00D92227">
      <w:pPr>
        <w:widowControl w:val="0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rectangle CHAT de longueur 5 cm et de largeur 3 cm.</w:t>
      </w:r>
    </w:p>
    <w:p w14:paraId="7519E431" w14:textId="77777777" w:rsidR="00D92227" w:rsidRPr="00D92227" w:rsidRDefault="00D92227" w:rsidP="00D92227">
      <w:pPr>
        <w:widowControl w:val="0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un losange MULE de côté 4 cm et tel que :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1020" w:dyaOrig="320" w14:anchorId="699B5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alt="" style="width:49.45pt;height:14.5pt;mso-width-percent:0;mso-height-percent:0;mso-width-percent:0;mso-height-percent:0" o:ole="">
            <v:imagedata r:id="rId8" o:title=""/>
          </v:shape>
          <o:OLEObject Type="Embed" ProgID="Equation.DSMT4" ShapeID="_x0000_i1070" DrawAspect="Content" ObjectID="_1791210322" r:id="rId9"/>
        </w:object>
      </w:r>
    </w:p>
    <w:p w14:paraId="7D54252E" w14:textId="77777777" w:rsidR="00D92227" w:rsidRPr="00D92227" w:rsidRDefault="00D92227" w:rsidP="00D92227">
      <w:pPr>
        <w:widowControl w:val="0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un parallélogramme PUMA avec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999" w:dyaOrig="320" w14:anchorId="01DC68F9">
          <v:shape id="_x0000_i1071" type="#_x0000_t75" alt="" style="width:49.45pt;height:14.5pt;mso-width-percent:0;mso-height-percent:0;mso-width-percent:0;mso-height-percent:0" o:ole="">
            <v:imagedata r:id="rId10" o:title=""/>
          </v:shape>
          <o:OLEObject Type="Embed" ProgID="Equation.DSMT4" ShapeID="_x0000_i1071" DrawAspect="Content" ObjectID="_1791210323" r:id="rId11"/>
        </w:object>
      </w:r>
      <w:r w:rsidRPr="00D92227">
        <w:rPr>
          <w:rFonts w:asciiTheme="minorHAnsi" w:hAnsiTheme="minorHAnsi" w:cstheme="minorHAnsi"/>
          <w:sz w:val="22"/>
          <w:szCs w:val="22"/>
        </w:rPr>
        <w:t>, PU=4cm et UM=3 cm</w:t>
      </w:r>
    </w:p>
    <w:p w14:paraId="3BD3DB3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98C8A6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FA602E2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40D1"/>
    <w:rsid w:val="00935563"/>
    <w:rsid w:val="0093640C"/>
    <w:rsid w:val="009369C5"/>
    <w:rsid w:val="0094606C"/>
    <w:rsid w:val="0095091F"/>
    <w:rsid w:val="00970904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