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A1436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5383CA58" w14:textId="01F6631F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21</w:t>
      </w:r>
    </w:p>
    <w:p w14:paraId="3A1BA695" w14:textId="10186779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Calculer les sommes ou les différences </w:t>
      </w:r>
      <w:r w:rsidRPr="00D92227">
        <w:rPr>
          <w:rFonts w:asciiTheme="minorHAnsi" w:hAnsiTheme="minorHAnsi" w:cstheme="minorHAnsi"/>
          <w:sz w:val="22"/>
          <w:szCs w:val="22"/>
          <w:u w:val="single"/>
        </w:rPr>
        <w:t>sans poser les opérations</w:t>
      </w:r>
      <w:r w:rsidRPr="00D92227">
        <w:rPr>
          <w:rFonts w:asciiTheme="minorHAnsi" w:hAnsiTheme="minorHAnsi" w:cstheme="minorHAnsi"/>
          <w:sz w:val="22"/>
          <w:szCs w:val="22"/>
        </w:rPr>
        <w:t xml:space="preserve"> (on commencera par effectuer les opérations à l’intérieur des parenthèses)</w:t>
      </w:r>
      <w:r w:rsidR="00D92227">
        <w:rPr>
          <w:rFonts w:asciiTheme="minorHAnsi" w:hAnsiTheme="minorHAnsi" w:cstheme="minorHAnsi"/>
          <w:sz w:val="22"/>
          <w:szCs w:val="22"/>
        </w:rPr>
        <w:t> :</w:t>
      </w:r>
    </w:p>
    <w:p w14:paraId="51D26B68" w14:textId="77777777" w:rsidR="00E05164" w:rsidRPr="00D92227" w:rsidRDefault="00121EFF" w:rsidP="00D92227">
      <w:pPr>
        <w:widowControl w:val="0"/>
        <w:jc w:val="center"/>
        <w:rPr>
          <w:rFonts w:asciiTheme="minorHAnsi" w:hAnsiTheme="minorHAnsi" w:cstheme="minorHAnsi"/>
          <w:position w:val="-6"/>
          <w:sz w:val="22"/>
          <w:szCs w:val="22"/>
        </w:rPr>
      </w:pPr>
      <w:r w:rsidRPr="00121EFF">
        <w:rPr>
          <w:rFonts w:asciiTheme="minorHAnsi" w:hAnsiTheme="minorHAnsi" w:cstheme="minorHAnsi"/>
          <w:noProof/>
          <w:position w:val="-10"/>
          <w:sz w:val="22"/>
          <w:szCs w:val="22"/>
        </w:rPr>
        <w:object w:dxaOrig="3280" w:dyaOrig="300" w14:anchorId="5EA4EB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alt="" style="width:167.65pt;height:17.2pt;mso-width-percent:0;mso-height-percent:0;mso-width-percent:0;mso-height-percent:0" o:ole="">
            <v:imagedata r:id="rId8" o:title=""/>
          </v:shape>
          <o:OLEObject Type="Embed" ProgID="Equation.DSMT4" ShapeID="_x0000_i1050" DrawAspect="Content" ObjectID="_1791208823" r:id="rId9"/>
        </w:object>
      </w:r>
    </w:p>
    <w:p w14:paraId="4D2B67AF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153572BA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3E7F0E5B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557A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20379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2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2024-10-23T13:13:00Z</dcterms:modified>
</cp:coreProperties>
</file>