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184EF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3FB0E1ED" w14:textId="7FD826C6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14</w:t>
      </w:r>
    </w:p>
    <w:p w14:paraId="1D03ECA0" w14:textId="77777777" w:rsidR="00E05164" w:rsidRPr="00D92227" w:rsidRDefault="00E05164" w:rsidP="00D92227">
      <w:pPr>
        <w:widowControl w:val="0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Ranger par ordre croissant :</w:t>
      </w:r>
      <w:r w:rsidR="00121EFF" w:rsidRPr="00121EFF">
        <w:rPr>
          <w:rFonts w:asciiTheme="minorHAnsi" w:hAnsiTheme="minorHAnsi" w:cstheme="minorHAnsi"/>
          <w:noProof/>
          <w:position w:val="-8"/>
          <w:sz w:val="22"/>
          <w:szCs w:val="22"/>
        </w:rPr>
        <w:object w:dxaOrig="3220" w:dyaOrig="279" w14:anchorId="43C9BF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" style="width:161.2pt;height:11.8pt;mso-width-percent:0;mso-height-percent:0;mso-width-percent:0;mso-height-percent:0" o:ole="">
            <v:imagedata r:id="rId8" o:title=""/>
          </v:shape>
          <o:OLEObject Type="Embed" ProgID="Equation.DSMT4" ShapeID="_x0000_i1044" DrawAspect="Content" ObjectID="_1791208447" r:id="rId9"/>
        </w:object>
      </w:r>
    </w:p>
    <w:p w14:paraId="3A998134" w14:textId="77777777" w:rsidR="00E05164" w:rsidRPr="00D92227" w:rsidRDefault="00E05164" w:rsidP="00D92227">
      <w:pPr>
        <w:widowControl w:val="0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Ranger par ordre décroissant : </w:t>
      </w:r>
      <w:r w:rsidR="00121EFF" w:rsidRPr="00121EFF">
        <w:rPr>
          <w:rFonts w:asciiTheme="minorHAnsi" w:hAnsiTheme="minorHAnsi" w:cstheme="minorHAnsi"/>
          <w:noProof/>
          <w:position w:val="-8"/>
          <w:sz w:val="22"/>
          <w:szCs w:val="22"/>
        </w:rPr>
        <w:object w:dxaOrig="2880" w:dyaOrig="279" w14:anchorId="6DCB9F6F">
          <v:shape id="_x0000_i1045" type="#_x0000_t75" alt="" style="width:145.05pt;height:11.8pt;mso-width-percent:0;mso-height-percent:0;mso-width-percent:0;mso-height-percent:0" o:ole="">
            <v:imagedata r:id="rId10" o:title=""/>
          </v:shape>
          <o:OLEObject Type="Embed" ProgID="Equation.DSMT4" ShapeID="_x0000_i1045" DrawAspect="Content" ObjectID="_1791208448" r:id="rId11"/>
        </w:object>
      </w:r>
    </w:p>
    <w:p w14:paraId="2DFE81E2" w14:textId="77777777" w:rsidR="00E05164" w:rsidRPr="00D92227" w:rsidRDefault="00E05164" w:rsidP="00D92227">
      <w:pPr>
        <w:widowControl w:val="0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Donner un encadrement de 32,025</w:t>
      </w:r>
      <w:r w:rsidRPr="00D92227">
        <w:rPr>
          <w:rFonts w:asciiTheme="minorHAnsi" w:hAnsiTheme="minorHAnsi" w:cstheme="minorHAnsi"/>
          <w:position w:val="-8"/>
          <w:sz w:val="22"/>
          <w:szCs w:val="22"/>
        </w:rPr>
        <w:t xml:space="preserve"> </w:t>
      </w:r>
      <w:r w:rsidRPr="00D92227">
        <w:rPr>
          <w:rFonts w:asciiTheme="minorHAnsi" w:hAnsiTheme="minorHAnsi" w:cstheme="minorHAnsi"/>
          <w:sz w:val="22"/>
          <w:szCs w:val="22"/>
        </w:rPr>
        <w:t>à l’unité et de 0,65</w:t>
      </w:r>
      <w:r w:rsidRPr="00D92227">
        <w:rPr>
          <w:rFonts w:asciiTheme="minorHAnsi" w:hAnsiTheme="minorHAnsi" w:cstheme="minorHAnsi"/>
          <w:position w:val="-8"/>
          <w:sz w:val="22"/>
          <w:szCs w:val="22"/>
        </w:rPr>
        <w:t xml:space="preserve"> </w:t>
      </w:r>
      <w:r w:rsidRPr="00D92227">
        <w:rPr>
          <w:rFonts w:asciiTheme="minorHAnsi" w:hAnsiTheme="minorHAnsi" w:cstheme="minorHAnsi"/>
          <w:sz w:val="22"/>
          <w:szCs w:val="22"/>
        </w:rPr>
        <w:t>au dixième.</w:t>
      </w:r>
    </w:p>
    <w:p w14:paraId="6A95729A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025A7D7A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32A4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4445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3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8.png"/><Relationship Id="rId5" Type="http://schemas.openxmlformats.org/officeDocument/2006/relationships/image" Target="media/image5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2024-10-23T13:13:00Z</dcterms:modified>
</cp:coreProperties>
</file>