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5DCF8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49EAFCF9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0224E813" wp14:editId="5CE7C65D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7B5FF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14:paraId="52E1EA59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80DD3CC" w14:textId="77777777" w:rsidR="005A1205" w:rsidRDefault="005A1205" w:rsidP="005A120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42B1D719" wp14:editId="3B95A77C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458322FC" w14:textId="77777777" w:rsidR="005A1205" w:rsidRPr="005A1205" w:rsidRDefault="00F24AF9" w:rsidP="005A120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8"/>
              </w:rPr>
              <w:t>« </w:t>
            </w:r>
            <w:proofErr w:type="gramStart"/>
            <w:r>
              <w:rPr>
                <w:rFonts w:ascii="Calibri" w:hAnsi="Calibri" w:cs="Calibri"/>
                <w:b/>
                <w:sz w:val="28"/>
              </w:rPr>
              <w:t>m</w:t>
            </w:r>
            <w:proofErr w:type="gramEnd"/>
            <w:r>
              <w:rPr>
                <w:rFonts w:ascii="Calibri" w:hAnsi="Calibri" w:cs="Calibri"/>
                <w:b/>
                <w:sz w:val="28"/>
              </w:rPr>
              <w:t> »</w:t>
            </w:r>
            <w:r w:rsidR="00617EA2">
              <w:rPr>
                <w:rFonts w:ascii="Calibri" w:hAnsi="Calibri" w:cs="Calibri"/>
                <w:b/>
                <w:sz w:val="28"/>
              </w:rPr>
              <w:t xml:space="preserve"> devant « m</w:t>
            </w:r>
            <w:r>
              <w:rPr>
                <w:rFonts w:ascii="Calibri" w:hAnsi="Calibri" w:cs="Calibri"/>
                <w:b/>
                <w:sz w:val="28"/>
              </w:rPr>
              <w:t> »</w:t>
            </w:r>
            <w:r w:rsidR="00617EA2">
              <w:rPr>
                <w:rFonts w:ascii="Calibri" w:hAnsi="Calibri" w:cs="Calibri"/>
                <w:b/>
                <w:sz w:val="28"/>
              </w:rPr>
              <w:t xml:space="preserve">, </w:t>
            </w:r>
            <w:r>
              <w:rPr>
                <w:rFonts w:ascii="Calibri" w:hAnsi="Calibri" w:cs="Calibri"/>
                <w:b/>
                <w:sz w:val="28"/>
              </w:rPr>
              <w:t>« </w:t>
            </w:r>
            <w:r w:rsidR="00617EA2">
              <w:rPr>
                <w:rFonts w:ascii="Calibri" w:hAnsi="Calibri" w:cs="Calibri"/>
                <w:b/>
                <w:sz w:val="28"/>
              </w:rPr>
              <w:t>p</w:t>
            </w:r>
            <w:r>
              <w:rPr>
                <w:rFonts w:ascii="Calibri" w:hAnsi="Calibri" w:cs="Calibri"/>
                <w:b/>
                <w:sz w:val="28"/>
              </w:rPr>
              <w:t> »</w:t>
            </w:r>
            <w:r w:rsidR="00617EA2">
              <w:rPr>
                <w:rFonts w:ascii="Calibri" w:hAnsi="Calibri" w:cs="Calibri"/>
                <w:b/>
                <w:sz w:val="28"/>
              </w:rPr>
              <w:t xml:space="preserve"> et </w:t>
            </w:r>
            <w:r>
              <w:rPr>
                <w:rFonts w:ascii="Calibri" w:hAnsi="Calibri" w:cs="Calibri"/>
                <w:b/>
                <w:sz w:val="28"/>
              </w:rPr>
              <w:t>« </w:t>
            </w:r>
            <w:r w:rsidR="00617EA2">
              <w:rPr>
                <w:rFonts w:ascii="Calibri" w:hAnsi="Calibri" w:cs="Calibri"/>
                <w:b/>
                <w:sz w:val="28"/>
              </w:rPr>
              <w:t>b »</w:t>
            </w:r>
          </w:p>
        </w:tc>
      </w:tr>
    </w:tbl>
    <w:p w14:paraId="3FE83924" w14:textId="77777777" w:rsidR="005A1205" w:rsidRDefault="005A1205">
      <w:pPr>
        <w:rPr>
          <w:rFonts w:ascii="Calibri" w:hAnsi="Calibri" w:cs="Calibri"/>
        </w:rPr>
      </w:pPr>
    </w:p>
    <w:p w14:paraId="4AE4E7A1" w14:textId="77777777" w:rsidR="005A1205" w:rsidRPr="0079692C" w:rsidRDefault="005A1205">
      <w:pPr>
        <w:rPr>
          <w:rFonts w:ascii="Calibri" w:hAnsi="Calibri" w:cs="Calibri"/>
        </w:rPr>
      </w:pPr>
    </w:p>
    <w:p w14:paraId="4A96E541" w14:textId="77777777" w:rsidR="00617EA2" w:rsidRDefault="00617EA2" w:rsidP="00F24AF9">
      <w:pPr>
        <w:jc w:val="both"/>
        <w:rPr>
          <w:rFonts w:ascii="Calibri" w:hAnsi="Calibri"/>
          <w:i/>
        </w:rPr>
      </w:pPr>
      <w:r>
        <w:rPr>
          <w:rFonts w:ascii="Calibri" w:hAnsi="Calibri"/>
          <w:b/>
          <w:color w:val="7030A0"/>
        </w:rPr>
        <w:t xml:space="preserve">Exercice A : </w:t>
      </w:r>
      <w:r>
        <w:rPr>
          <w:rFonts w:ascii="Calibri" w:hAnsi="Calibri"/>
          <w:i/>
        </w:rPr>
        <w:t>complète les mots avec « on », « om », « an » ou « </w:t>
      </w:r>
      <w:proofErr w:type="spellStart"/>
      <w:r>
        <w:rPr>
          <w:rFonts w:ascii="Calibri" w:hAnsi="Calibri"/>
          <w:i/>
        </w:rPr>
        <w:t>am</w:t>
      </w:r>
      <w:proofErr w:type="spellEnd"/>
      <w:r>
        <w:rPr>
          <w:rFonts w:ascii="Calibri" w:hAnsi="Calibri"/>
          <w:i/>
        </w:rPr>
        <w:t> »</w:t>
      </w:r>
      <w:r w:rsidR="00F24AF9">
        <w:rPr>
          <w:rFonts w:ascii="Calibri" w:hAnsi="Calibri"/>
          <w:i/>
        </w:rPr>
        <w:t>.</w:t>
      </w:r>
    </w:p>
    <w:p w14:paraId="19E5B952" w14:textId="77777777" w:rsidR="00617EA2" w:rsidRPr="00F24AF9" w:rsidRDefault="00617EA2" w:rsidP="00F24AF9">
      <w:pPr>
        <w:spacing w:line="360" w:lineRule="auto"/>
        <w:jc w:val="both"/>
        <w:rPr>
          <w:rFonts w:ascii="Calibri" w:hAnsi="Calibri"/>
          <w:i/>
          <w:sz w:val="16"/>
          <w:szCs w:val="16"/>
        </w:rPr>
      </w:pPr>
    </w:p>
    <w:p w14:paraId="1D0335F0" w14:textId="77777777" w:rsidR="00617EA2" w:rsidRDefault="002B1EF5" w:rsidP="00F24AF9">
      <w:pPr>
        <w:spacing w:line="480" w:lineRule="auto"/>
        <w:jc w:val="both"/>
        <w:rPr>
          <w:rFonts w:ascii="Calibri" w:hAnsi="Calibri"/>
        </w:rPr>
      </w:pPr>
      <w:proofErr w:type="gramStart"/>
      <w:r>
        <w:rPr>
          <w:rFonts w:ascii="Calibri" w:hAnsi="Calibri"/>
        </w:rPr>
        <w:t>un</w:t>
      </w:r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co</w:t>
      </w:r>
      <w:proofErr w:type="spellEnd"/>
      <w:r>
        <w:rPr>
          <w:rFonts w:ascii="Calibri" w:hAnsi="Calibri"/>
          <w:color w:val="00B050"/>
        </w:rPr>
        <w:t>…….…</w:t>
      </w:r>
      <w:r>
        <w:rPr>
          <w:rFonts w:ascii="Calibri" w:hAnsi="Calibri"/>
        </w:rPr>
        <w:t>pagnon - tr</w:t>
      </w:r>
      <w:r>
        <w:rPr>
          <w:rFonts w:ascii="Calibri" w:hAnsi="Calibri"/>
          <w:color w:val="00B050"/>
        </w:rPr>
        <w:t>…….…</w:t>
      </w:r>
      <w:r>
        <w:rPr>
          <w:rFonts w:ascii="Calibri" w:hAnsi="Calibri"/>
        </w:rPr>
        <w:t xml:space="preserve">per – un c </w:t>
      </w:r>
      <w:r>
        <w:rPr>
          <w:rFonts w:ascii="Calibri" w:hAnsi="Calibri"/>
          <w:color w:val="00B050"/>
        </w:rPr>
        <w:t>…….…</w:t>
      </w:r>
      <w:r>
        <w:rPr>
          <w:rFonts w:ascii="Calibri" w:hAnsi="Calibri"/>
        </w:rPr>
        <w:t xml:space="preserve">pas – une </w:t>
      </w:r>
      <w:r>
        <w:rPr>
          <w:rFonts w:ascii="Calibri" w:hAnsi="Calibri"/>
          <w:color w:val="00B050"/>
        </w:rPr>
        <w:t>…..….…</w:t>
      </w:r>
      <w:r>
        <w:rPr>
          <w:rFonts w:ascii="Calibri" w:hAnsi="Calibri"/>
        </w:rPr>
        <w:t>poule – un c</w:t>
      </w:r>
      <w:r>
        <w:rPr>
          <w:rFonts w:ascii="Calibri" w:hAnsi="Calibri"/>
          <w:color w:val="00B050"/>
        </w:rPr>
        <w:t>…….…</w:t>
      </w:r>
      <w:proofErr w:type="spellStart"/>
      <w:r>
        <w:rPr>
          <w:rFonts w:ascii="Calibri" w:hAnsi="Calibri"/>
        </w:rPr>
        <w:t>pte</w:t>
      </w:r>
      <w:proofErr w:type="spellEnd"/>
      <w:r>
        <w:rPr>
          <w:rFonts w:ascii="Calibri" w:hAnsi="Calibri"/>
        </w:rPr>
        <w:t xml:space="preserve"> – un pl</w:t>
      </w:r>
      <w:r>
        <w:rPr>
          <w:rFonts w:ascii="Calibri" w:hAnsi="Calibri"/>
          <w:color w:val="00B050"/>
        </w:rPr>
        <w:t>…….…</w:t>
      </w:r>
      <w:proofErr w:type="spellStart"/>
      <w:r>
        <w:rPr>
          <w:rFonts w:ascii="Calibri" w:hAnsi="Calibri"/>
        </w:rPr>
        <w:t>bier</w:t>
      </w:r>
      <w:proofErr w:type="spellEnd"/>
      <w:r>
        <w:rPr>
          <w:rFonts w:ascii="Calibri" w:hAnsi="Calibri"/>
        </w:rPr>
        <w:t xml:space="preserve"> – une b</w:t>
      </w:r>
      <w:r>
        <w:rPr>
          <w:rFonts w:ascii="Calibri" w:hAnsi="Calibri"/>
          <w:color w:val="00B050"/>
        </w:rPr>
        <w:t>…….…</w:t>
      </w:r>
      <w:proofErr w:type="spellStart"/>
      <w:r>
        <w:rPr>
          <w:rFonts w:ascii="Calibri" w:hAnsi="Calibri"/>
        </w:rPr>
        <w:t>bonnière</w:t>
      </w:r>
      <w:proofErr w:type="spellEnd"/>
      <w:r>
        <w:rPr>
          <w:rFonts w:ascii="Calibri" w:hAnsi="Calibri"/>
        </w:rPr>
        <w:t xml:space="preserve"> – une l</w:t>
      </w:r>
      <w:r>
        <w:rPr>
          <w:rFonts w:ascii="Calibri" w:hAnsi="Calibri"/>
          <w:color w:val="00B050"/>
        </w:rPr>
        <w:t>…….…</w:t>
      </w:r>
      <w:proofErr w:type="spellStart"/>
      <w:r>
        <w:rPr>
          <w:rFonts w:ascii="Calibri" w:hAnsi="Calibri"/>
        </w:rPr>
        <w:t>pe</w:t>
      </w:r>
      <w:proofErr w:type="spellEnd"/>
      <w:r>
        <w:rPr>
          <w:rFonts w:ascii="Calibri" w:hAnsi="Calibri"/>
        </w:rPr>
        <w:t xml:space="preserve"> – </w:t>
      </w:r>
      <w:r w:rsidR="00F77EB5">
        <w:rPr>
          <w:rFonts w:ascii="Calibri" w:hAnsi="Calibri"/>
        </w:rPr>
        <w:t xml:space="preserve">une </w:t>
      </w:r>
      <w:proofErr w:type="spellStart"/>
      <w:r w:rsidR="00F77EB5">
        <w:rPr>
          <w:rFonts w:ascii="Calibri" w:hAnsi="Calibri"/>
        </w:rPr>
        <w:t>ch</w:t>
      </w:r>
      <w:proofErr w:type="spellEnd"/>
      <w:r w:rsidR="00F77EB5">
        <w:rPr>
          <w:rFonts w:ascii="Calibri" w:hAnsi="Calibri"/>
          <w:color w:val="00B050"/>
        </w:rPr>
        <w:t>…….…</w:t>
      </w:r>
      <w:r w:rsidR="00F77EB5">
        <w:rPr>
          <w:rFonts w:ascii="Calibri" w:hAnsi="Calibri"/>
        </w:rPr>
        <w:t xml:space="preserve"> </w:t>
      </w:r>
      <w:proofErr w:type="gramStart"/>
      <w:r w:rsidR="00F77EB5">
        <w:rPr>
          <w:rFonts w:ascii="Calibri" w:hAnsi="Calibri"/>
        </w:rPr>
        <w:t>son</w:t>
      </w:r>
      <w:proofErr w:type="gramEnd"/>
      <w:r w:rsidR="00F77EB5">
        <w:rPr>
          <w:rFonts w:ascii="Calibri" w:hAnsi="Calibri"/>
        </w:rPr>
        <w:t xml:space="preserve"> – une j</w:t>
      </w:r>
      <w:r w:rsidR="00F77EB5">
        <w:rPr>
          <w:rFonts w:ascii="Calibri" w:hAnsi="Calibri"/>
          <w:color w:val="00B050"/>
        </w:rPr>
        <w:t>…….…</w:t>
      </w:r>
      <w:r w:rsidR="00F77EB5">
        <w:rPr>
          <w:rFonts w:ascii="Calibri" w:hAnsi="Calibri"/>
        </w:rPr>
        <w:t xml:space="preserve"> </w:t>
      </w:r>
      <w:proofErr w:type="spellStart"/>
      <w:proofErr w:type="gramStart"/>
      <w:r w:rsidR="00F77EB5">
        <w:rPr>
          <w:rFonts w:ascii="Calibri" w:hAnsi="Calibri"/>
        </w:rPr>
        <w:t>be</w:t>
      </w:r>
      <w:proofErr w:type="spellEnd"/>
      <w:proofErr w:type="gramEnd"/>
      <w:r w:rsidR="00F77EB5">
        <w:rPr>
          <w:rFonts w:ascii="Calibri" w:hAnsi="Calibri"/>
        </w:rPr>
        <w:t xml:space="preserve"> – un </w:t>
      </w:r>
      <w:proofErr w:type="spellStart"/>
      <w:r w:rsidR="00F77EB5">
        <w:rPr>
          <w:rFonts w:ascii="Calibri" w:hAnsi="Calibri"/>
        </w:rPr>
        <w:t>ch</w:t>
      </w:r>
      <w:proofErr w:type="spellEnd"/>
      <w:r w:rsidR="00F77EB5">
        <w:rPr>
          <w:rFonts w:ascii="Calibri" w:hAnsi="Calibri"/>
          <w:color w:val="00B050"/>
        </w:rPr>
        <w:t>……</w:t>
      </w:r>
      <w:r w:rsidR="00F77EB5" w:rsidRPr="00F77EB5">
        <w:rPr>
          <w:rFonts w:ascii="Calibri" w:hAnsi="Calibri"/>
        </w:rPr>
        <w:t>p</w:t>
      </w:r>
    </w:p>
    <w:p w14:paraId="1F39060A" w14:textId="77777777" w:rsidR="00617EA2" w:rsidRDefault="00617EA2" w:rsidP="00F24AF9">
      <w:pPr>
        <w:jc w:val="both"/>
        <w:rPr>
          <w:rFonts w:ascii="Calibri" w:hAnsi="Calibri"/>
        </w:rPr>
      </w:pPr>
    </w:p>
    <w:p w14:paraId="69A97CE8" w14:textId="77777777" w:rsidR="00617EA2" w:rsidRDefault="00617EA2" w:rsidP="00F24AF9">
      <w:pPr>
        <w:jc w:val="both"/>
        <w:rPr>
          <w:rFonts w:ascii="Calibri" w:hAnsi="Calibri"/>
          <w:sz w:val="10"/>
          <w:szCs w:val="10"/>
        </w:rPr>
      </w:pPr>
    </w:p>
    <w:p w14:paraId="2629B0DE" w14:textId="77777777" w:rsidR="00617EA2" w:rsidRDefault="00617EA2" w:rsidP="00F24AF9">
      <w:pPr>
        <w:jc w:val="both"/>
        <w:rPr>
          <w:rFonts w:ascii="Calibri" w:hAnsi="Calibri"/>
          <w:i/>
        </w:rPr>
      </w:pPr>
      <w:r>
        <w:rPr>
          <w:rFonts w:ascii="Calibri" w:hAnsi="Calibri"/>
          <w:b/>
          <w:color w:val="7030A0"/>
        </w:rPr>
        <w:t>Exercice B :</w:t>
      </w:r>
      <w:r>
        <w:rPr>
          <w:rFonts w:ascii="Calibri" w:hAnsi="Calibri"/>
          <w:color w:val="7030A0"/>
        </w:rPr>
        <w:t xml:space="preserve"> </w:t>
      </w:r>
      <w:r>
        <w:rPr>
          <w:rFonts w:ascii="Calibri" w:hAnsi="Calibri"/>
          <w:i/>
        </w:rPr>
        <w:t>complète les mots avec « in », « </w:t>
      </w:r>
      <w:proofErr w:type="spellStart"/>
      <w:r>
        <w:rPr>
          <w:rFonts w:ascii="Calibri" w:hAnsi="Calibri"/>
          <w:i/>
        </w:rPr>
        <w:t>im</w:t>
      </w:r>
      <w:proofErr w:type="spellEnd"/>
      <w:r>
        <w:rPr>
          <w:rFonts w:ascii="Calibri" w:hAnsi="Calibri"/>
          <w:i/>
        </w:rPr>
        <w:t> », « en » ou « </w:t>
      </w:r>
      <w:proofErr w:type="spellStart"/>
      <w:r>
        <w:rPr>
          <w:rFonts w:ascii="Calibri" w:hAnsi="Calibri"/>
          <w:i/>
        </w:rPr>
        <w:t>em</w:t>
      </w:r>
      <w:proofErr w:type="spellEnd"/>
      <w:r>
        <w:rPr>
          <w:rFonts w:ascii="Calibri" w:hAnsi="Calibri"/>
          <w:i/>
        </w:rPr>
        <w:t> ».</w:t>
      </w:r>
    </w:p>
    <w:p w14:paraId="2872ED4C" w14:textId="77777777" w:rsidR="00617EA2" w:rsidRPr="00F24AF9" w:rsidRDefault="00617EA2" w:rsidP="00F24AF9">
      <w:pPr>
        <w:spacing w:line="360" w:lineRule="auto"/>
        <w:jc w:val="both"/>
        <w:rPr>
          <w:rFonts w:ascii="Calibri" w:hAnsi="Calibri"/>
          <w:i/>
          <w:sz w:val="16"/>
          <w:szCs w:val="16"/>
        </w:rPr>
      </w:pPr>
    </w:p>
    <w:p w14:paraId="5C063C5F" w14:textId="77777777" w:rsidR="00617EA2" w:rsidRDefault="002B1EF5" w:rsidP="00F24AF9">
      <w:pPr>
        <w:spacing w:line="480" w:lineRule="auto"/>
        <w:jc w:val="both"/>
        <w:rPr>
          <w:rFonts w:ascii="Calibri" w:hAnsi="Calibri"/>
        </w:rPr>
      </w:pPr>
      <w:proofErr w:type="gramStart"/>
      <w:r>
        <w:rPr>
          <w:rFonts w:ascii="Calibri" w:hAnsi="Calibri"/>
        </w:rPr>
        <w:t>un</w:t>
      </w:r>
      <w:proofErr w:type="gramEnd"/>
      <w:r>
        <w:rPr>
          <w:rFonts w:ascii="Calibri" w:hAnsi="Calibri"/>
        </w:rPr>
        <w:t xml:space="preserve"> </w:t>
      </w:r>
      <w:r w:rsidR="00617EA2">
        <w:rPr>
          <w:rFonts w:ascii="Calibri" w:hAnsi="Calibri"/>
          <w:color w:val="00B050"/>
        </w:rPr>
        <w:t>…</w:t>
      </w:r>
      <w:r>
        <w:rPr>
          <w:rFonts w:ascii="Calibri" w:hAnsi="Calibri"/>
          <w:color w:val="00B050"/>
        </w:rPr>
        <w:t>….</w:t>
      </w:r>
      <w:r w:rsidR="00617EA2">
        <w:rPr>
          <w:rFonts w:ascii="Calibri" w:hAnsi="Calibri"/>
          <w:color w:val="00B050"/>
        </w:rPr>
        <w:t>…</w:t>
      </w:r>
      <w:r>
        <w:rPr>
          <w:rFonts w:ascii="Calibri" w:hAnsi="Calibri"/>
        </w:rPr>
        <w:t>pire</w:t>
      </w:r>
      <w:r w:rsidR="00617EA2">
        <w:rPr>
          <w:rFonts w:ascii="Calibri" w:hAnsi="Calibri"/>
        </w:rPr>
        <w:t xml:space="preserve"> – un </w:t>
      </w:r>
      <w:r w:rsidR="00617EA2">
        <w:rPr>
          <w:rFonts w:ascii="Calibri" w:hAnsi="Calibri"/>
          <w:color w:val="00B050"/>
        </w:rPr>
        <w:t>…</w:t>
      </w:r>
      <w:r>
        <w:rPr>
          <w:rFonts w:ascii="Calibri" w:hAnsi="Calibri"/>
          <w:color w:val="00B050"/>
        </w:rPr>
        <w:t>….</w:t>
      </w:r>
      <w:r w:rsidR="00617EA2">
        <w:rPr>
          <w:rFonts w:ascii="Calibri" w:hAnsi="Calibri"/>
          <w:color w:val="00B050"/>
        </w:rPr>
        <w:t>…</w:t>
      </w:r>
      <w:r>
        <w:rPr>
          <w:rFonts w:ascii="Calibri" w:hAnsi="Calibri"/>
        </w:rPr>
        <w:t>perméable</w:t>
      </w:r>
      <w:r w:rsidR="00617EA2">
        <w:rPr>
          <w:rFonts w:ascii="Calibri" w:hAnsi="Calibri"/>
        </w:rPr>
        <w:t xml:space="preserve"> – </w:t>
      </w:r>
      <w:r>
        <w:rPr>
          <w:rFonts w:ascii="Calibri" w:hAnsi="Calibri"/>
        </w:rPr>
        <w:t>r</w:t>
      </w:r>
      <w:r w:rsidR="00617EA2">
        <w:rPr>
          <w:rFonts w:ascii="Calibri" w:hAnsi="Calibri"/>
          <w:color w:val="00B050"/>
        </w:rPr>
        <w:t>…</w:t>
      </w:r>
      <w:r>
        <w:rPr>
          <w:rFonts w:ascii="Calibri" w:hAnsi="Calibri"/>
          <w:color w:val="00B050"/>
        </w:rPr>
        <w:t>….</w:t>
      </w:r>
      <w:r w:rsidR="00617EA2">
        <w:rPr>
          <w:rFonts w:ascii="Calibri" w:hAnsi="Calibri"/>
          <w:color w:val="00B050"/>
        </w:rPr>
        <w:t>…</w:t>
      </w:r>
      <w:proofErr w:type="spellStart"/>
      <w:r>
        <w:rPr>
          <w:rFonts w:ascii="Calibri" w:hAnsi="Calibri"/>
        </w:rPr>
        <w:t>bourser</w:t>
      </w:r>
      <w:proofErr w:type="spellEnd"/>
      <w:r w:rsidR="00617EA2">
        <w:rPr>
          <w:rFonts w:ascii="Calibri" w:hAnsi="Calibri"/>
        </w:rPr>
        <w:t xml:space="preserve"> – </w:t>
      </w:r>
      <w:r>
        <w:rPr>
          <w:rFonts w:ascii="Calibri" w:hAnsi="Calibri"/>
        </w:rPr>
        <w:t xml:space="preserve">un </w:t>
      </w:r>
      <w:r>
        <w:rPr>
          <w:rFonts w:ascii="Calibri" w:hAnsi="Calibri"/>
          <w:color w:val="00B050"/>
        </w:rPr>
        <w:t>………..</w:t>
      </w:r>
      <w:proofErr w:type="spellStart"/>
      <w:r>
        <w:rPr>
          <w:rFonts w:ascii="Calibri" w:hAnsi="Calibri"/>
        </w:rPr>
        <w:t>cident</w:t>
      </w:r>
      <w:proofErr w:type="spellEnd"/>
      <w:r>
        <w:rPr>
          <w:rFonts w:ascii="Calibri" w:hAnsi="Calibri"/>
        </w:rPr>
        <w:t xml:space="preserve"> </w:t>
      </w:r>
      <w:r w:rsidR="00617EA2">
        <w:rPr>
          <w:rFonts w:ascii="Calibri" w:hAnsi="Calibri"/>
        </w:rPr>
        <w:t xml:space="preserve">– </w:t>
      </w:r>
      <w:r>
        <w:rPr>
          <w:rFonts w:ascii="Calibri" w:hAnsi="Calibri"/>
        </w:rPr>
        <w:t xml:space="preserve"> </w:t>
      </w:r>
      <w:r>
        <w:rPr>
          <w:rFonts w:ascii="Calibri" w:hAnsi="Calibri"/>
          <w:color w:val="00B050"/>
        </w:rPr>
        <w:t>……..…</w:t>
      </w:r>
      <w:r>
        <w:rPr>
          <w:rFonts w:ascii="Calibri" w:hAnsi="Calibri"/>
        </w:rPr>
        <w:t>possible</w:t>
      </w:r>
      <w:r w:rsidR="00617EA2">
        <w:rPr>
          <w:rFonts w:ascii="Calibri" w:hAnsi="Calibri"/>
        </w:rPr>
        <w:t>– un s</w:t>
      </w:r>
      <w:r w:rsidR="00617EA2">
        <w:rPr>
          <w:rFonts w:ascii="Calibri" w:hAnsi="Calibri"/>
          <w:color w:val="00B050"/>
        </w:rPr>
        <w:t>……</w:t>
      </w:r>
      <w:proofErr w:type="spellStart"/>
      <w:r>
        <w:rPr>
          <w:rFonts w:ascii="Calibri" w:hAnsi="Calibri"/>
        </w:rPr>
        <w:t>ge</w:t>
      </w:r>
      <w:proofErr w:type="spellEnd"/>
      <w:r w:rsidR="00617EA2">
        <w:rPr>
          <w:rFonts w:ascii="Calibri" w:hAnsi="Calibri"/>
        </w:rPr>
        <w:t xml:space="preserve">–  </w:t>
      </w:r>
      <w:r w:rsidR="00617EA2">
        <w:rPr>
          <w:rFonts w:ascii="Calibri" w:hAnsi="Calibri"/>
          <w:color w:val="00B050"/>
        </w:rPr>
        <w:t>……</w:t>
      </w:r>
      <w:r>
        <w:rPr>
          <w:rFonts w:ascii="Calibri" w:hAnsi="Calibri"/>
        </w:rPr>
        <w:t>porter</w:t>
      </w:r>
      <w:r w:rsidR="00617EA2">
        <w:rPr>
          <w:rFonts w:ascii="Calibri" w:hAnsi="Calibri"/>
        </w:rPr>
        <w:t xml:space="preserve"> – </w:t>
      </w:r>
      <w:r w:rsidR="00617EA2">
        <w:rPr>
          <w:rFonts w:ascii="Calibri" w:hAnsi="Calibri"/>
          <w:color w:val="00B050"/>
        </w:rPr>
        <w:t>…</w:t>
      </w:r>
      <w:r>
        <w:rPr>
          <w:rFonts w:ascii="Calibri" w:hAnsi="Calibri"/>
          <w:color w:val="00B050"/>
        </w:rPr>
        <w:t>….</w:t>
      </w:r>
      <w:r w:rsidR="00617EA2">
        <w:rPr>
          <w:rFonts w:ascii="Calibri" w:hAnsi="Calibri"/>
          <w:color w:val="00B050"/>
        </w:rPr>
        <w:t>…</w:t>
      </w:r>
      <w:proofErr w:type="spellStart"/>
      <w:r>
        <w:rPr>
          <w:rFonts w:ascii="Calibri" w:hAnsi="Calibri"/>
        </w:rPr>
        <w:t>barquement</w:t>
      </w:r>
      <w:proofErr w:type="spellEnd"/>
      <w:r w:rsidR="00617EA2">
        <w:rPr>
          <w:rFonts w:ascii="Calibri" w:hAnsi="Calibri"/>
        </w:rPr>
        <w:t xml:space="preserve"> – tr</w:t>
      </w:r>
      <w:r w:rsidR="00617EA2">
        <w:rPr>
          <w:rFonts w:ascii="Calibri" w:hAnsi="Calibri"/>
          <w:color w:val="00B050"/>
        </w:rPr>
        <w:t>……</w:t>
      </w:r>
      <w:r w:rsidR="00617EA2">
        <w:rPr>
          <w:rFonts w:ascii="Calibri" w:hAnsi="Calibri"/>
        </w:rPr>
        <w:t xml:space="preserve">per – </w:t>
      </w:r>
      <w:r>
        <w:rPr>
          <w:rFonts w:ascii="Calibri" w:hAnsi="Calibri"/>
        </w:rPr>
        <w:t>un m</w:t>
      </w:r>
      <w:r w:rsidR="00617EA2">
        <w:rPr>
          <w:rFonts w:ascii="Calibri" w:hAnsi="Calibri"/>
          <w:color w:val="00B050"/>
        </w:rPr>
        <w:t>……</w:t>
      </w:r>
      <w:proofErr w:type="spellStart"/>
      <w:r>
        <w:rPr>
          <w:rFonts w:ascii="Calibri" w:hAnsi="Calibri"/>
        </w:rPr>
        <w:t>bre</w:t>
      </w:r>
      <w:proofErr w:type="spellEnd"/>
      <w:r w:rsidR="00617EA2">
        <w:rPr>
          <w:rFonts w:ascii="Calibri" w:hAnsi="Calibri"/>
        </w:rPr>
        <w:t xml:space="preserve"> – un </w:t>
      </w:r>
      <w:r>
        <w:rPr>
          <w:rFonts w:ascii="Calibri" w:hAnsi="Calibri"/>
        </w:rPr>
        <w:t>g</w:t>
      </w:r>
      <w:r w:rsidR="00617EA2">
        <w:rPr>
          <w:rFonts w:ascii="Calibri" w:hAnsi="Calibri"/>
          <w:color w:val="00B050"/>
        </w:rPr>
        <w:t>…</w:t>
      </w:r>
      <w:r>
        <w:rPr>
          <w:rFonts w:ascii="Calibri" w:hAnsi="Calibri"/>
          <w:color w:val="00B050"/>
        </w:rPr>
        <w:t>…..</w:t>
      </w:r>
      <w:proofErr w:type="spellStart"/>
      <w:r>
        <w:rPr>
          <w:rFonts w:ascii="Calibri" w:hAnsi="Calibri"/>
        </w:rPr>
        <w:t>darme</w:t>
      </w:r>
      <w:proofErr w:type="spellEnd"/>
      <w:r w:rsidR="00617EA2">
        <w:rPr>
          <w:rFonts w:ascii="Calibri" w:hAnsi="Calibri"/>
        </w:rPr>
        <w:t xml:space="preserve"> –</w:t>
      </w:r>
      <w:r>
        <w:rPr>
          <w:rFonts w:ascii="Calibri" w:hAnsi="Calibri"/>
        </w:rPr>
        <w:t xml:space="preserve"> une t</w:t>
      </w:r>
      <w:r>
        <w:rPr>
          <w:rFonts w:ascii="Calibri" w:hAnsi="Calibri"/>
          <w:color w:val="00B050"/>
        </w:rPr>
        <w:t>…</w:t>
      </w:r>
      <w:r w:rsidR="00617EA2">
        <w:rPr>
          <w:rFonts w:ascii="Calibri" w:hAnsi="Calibri"/>
          <w:color w:val="00B050"/>
        </w:rPr>
        <w:t>…</w:t>
      </w:r>
      <w:proofErr w:type="spellStart"/>
      <w:r>
        <w:rPr>
          <w:rFonts w:ascii="Calibri" w:hAnsi="Calibri"/>
        </w:rPr>
        <w:t>pête</w:t>
      </w:r>
      <w:proofErr w:type="spellEnd"/>
      <w:r>
        <w:rPr>
          <w:rFonts w:ascii="Calibri" w:hAnsi="Calibri"/>
        </w:rPr>
        <w:t xml:space="preserve"> - </w:t>
      </w:r>
      <w:r>
        <w:rPr>
          <w:rFonts w:ascii="Calibri" w:hAnsi="Calibri"/>
          <w:color w:val="00B050"/>
        </w:rPr>
        <w:t>…….…</w:t>
      </w:r>
      <w:proofErr w:type="spellStart"/>
      <w:r>
        <w:rPr>
          <w:rFonts w:ascii="Calibri" w:hAnsi="Calibri"/>
        </w:rPr>
        <w:t>core</w:t>
      </w:r>
      <w:proofErr w:type="spellEnd"/>
      <w:r>
        <w:rPr>
          <w:rFonts w:ascii="Calibri" w:hAnsi="Calibri"/>
        </w:rPr>
        <w:t xml:space="preserve"> </w:t>
      </w:r>
    </w:p>
    <w:p w14:paraId="7646F874" w14:textId="77777777" w:rsidR="00617EA2" w:rsidRDefault="00617EA2" w:rsidP="00F24AF9">
      <w:pPr>
        <w:jc w:val="both"/>
        <w:rPr>
          <w:rFonts w:ascii="Calibri" w:hAnsi="Calibri"/>
        </w:rPr>
      </w:pPr>
    </w:p>
    <w:p w14:paraId="1BB66238" w14:textId="77777777" w:rsidR="00617EA2" w:rsidRDefault="00617EA2" w:rsidP="00F24AF9">
      <w:pPr>
        <w:jc w:val="both"/>
        <w:rPr>
          <w:rFonts w:ascii="Calibri" w:hAnsi="Calibri"/>
          <w:b/>
          <w:sz w:val="10"/>
          <w:szCs w:val="10"/>
        </w:rPr>
      </w:pPr>
    </w:p>
    <w:p w14:paraId="3EE2BD5C" w14:textId="77777777" w:rsidR="00617EA2" w:rsidRDefault="00617EA2" w:rsidP="00F24AF9">
      <w:pPr>
        <w:jc w:val="both"/>
        <w:rPr>
          <w:rFonts w:ascii="Calibri" w:hAnsi="Calibri"/>
          <w:i/>
        </w:rPr>
      </w:pPr>
      <w:r>
        <w:rPr>
          <w:rFonts w:ascii="Calibri" w:hAnsi="Calibri"/>
          <w:b/>
          <w:color w:val="7030A0"/>
        </w:rPr>
        <w:t xml:space="preserve">Exercice C : </w:t>
      </w:r>
      <w:r>
        <w:rPr>
          <w:rFonts w:ascii="Calibri" w:hAnsi="Calibri"/>
          <w:i/>
        </w:rPr>
        <w:t xml:space="preserve">complète </w:t>
      </w:r>
      <w:r w:rsidR="00F77EB5">
        <w:rPr>
          <w:rFonts w:ascii="Calibri" w:hAnsi="Calibri"/>
          <w:i/>
        </w:rPr>
        <w:t xml:space="preserve">le texte ci-dessous </w:t>
      </w:r>
      <w:r>
        <w:rPr>
          <w:rFonts w:ascii="Calibri" w:hAnsi="Calibri"/>
          <w:i/>
        </w:rPr>
        <w:t>avec « m » ou « n »</w:t>
      </w:r>
      <w:r w:rsidR="00F24AF9">
        <w:rPr>
          <w:rFonts w:ascii="Calibri" w:hAnsi="Calibri"/>
          <w:i/>
        </w:rPr>
        <w:t>.</w:t>
      </w:r>
    </w:p>
    <w:p w14:paraId="1B87430C" w14:textId="77777777" w:rsidR="00617EA2" w:rsidRPr="00F24AF9" w:rsidRDefault="00617EA2" w:rsidP="00F24AF9">
      <w:pPr>
        <w:jc w:val="both"/>
        <w:rPr>
          <w:rFonts w:ascii="Calibri" w:hAnsi="Calibri"/>
          <w:i/>
          <w:sz w:val="16"/>
          <w:szCs w:val="16"/>
        </w:rPr>
      </w:pPr>
    </w:p>
    <w:p w14:paraId="2F23E7EC" w14:textId="77777777" w:rsidR="00617EA2" w:rsidRDefault="00F77EB5" w:rsidP="00F24AF9">
      <w:pPr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Au marché des Coteaux, le </w:t>
      </w:r>
      <w:proofErr w:type="spellStart"/>
      <w:r>
        <w:rPr>
          <w:rFonts w:ascii="Calibri" w:hAnsi="Calibri"/>
        </w:rPr>
        <w:t>ve</w:t>
      </w:r>
      <w:proofErr w:type="spellEnd"/>
      <w:proofErr w:type="gramStart"/>
      <w:r>
        <w:rPr>
          <w:rFonts w:ascii="Calibri" w:hAnsi="Calibri"/>
          <w:color w:val="00B050"/>
        </w:rPr>
        <w:t>…….</w:t>
      </w:r>
      <w:proofErr w:type="gramEnd"/>
      <w:r>
        <w:rPr>
          <w:rFonts w:ascii="Calibri" w:hAnsi="Calibri"/>
          <w:color w:val="00B050"/>
        </w:rPr>
        <w:t>…</w:t>
      </w:r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deur</w:t>
      </w:r>
      <w:proofErr w:type="spellEnd"/>
      <w:proofErr w:type="gramEnd"/>
      <w:r>
        <w:rPr>
          <w:rFonts w:ascii="Calibri" w:hAnsi="Calibri"/>
        </w:rPr>
        <w:t xml:space="preserve"> de légumes est </w:t>
      </w:r>
      <w:proofErr w:type="spellStart"/>
      <w:r>
        <w:rPr>
          <w:rFonts w:ascii="Calibri" w:hAnsi="Calibri"/>
        </w:rPr>
        <w:t>sy</w:t>
      </w:r>
      <w:proofErr w:type="spellEnd"/>
      <w:r>
        <w:rPr>
          <w:rFonts w:ascii="Calibri" w:hAnsi="Calibri"/>
          <w:color w:val="00B050"/>
        </w:rPr>
        <w:t>…….…</w:t>
      </w:r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pathique</w:t>
      </w:r>
      <w:proofErr w:type="gramEnd"/>
      <w:r>
        <w:rPr>
          <w:rFonts w:ascii="Calibri" w:hAnsi="Calibri"/>
        </w:rPr>
        <w:t>. Il e</w:t>
      </w:r>
      <w:proofErr w:type="gramStart"/>
      <w:r>
        <w:rPr>
          <w:rFonts w:ascii="Calibri" w:hAnsi="Calibri"/>
          <w:color w:val="00B050"/>
        </w:rPr>
        <w:t>…….</w:t>
      </w:r>
      <w:proofErr w:type="gramEnd"/>
      <w:r>
        <w:rPr>
          <w:rFonts w:ascii="Calibri" w:hAnsi="Calibri"/>
          <w:color w:val="00B050"/>
        </w:rPr>
        <w:t>…</w:t>
      </w:r>
      <w:r>
        <w:rPr>
          <w:rFonts w:ascii="Calibri" w:hAnsi="Calibri"/>
        </w:rPr>
        <w:t>ploie un jeune apprenti qui a beaucoup d’e</w:t>
      </w:r>
      <w:r>
        <w:rPr>
          <w:rFonts w:ascii="Calibri" w:hAnsi="Calibri"/>
          <w:color w:val="00B050"/>
        </w:rPr>
        <w:t>…….…</w:t>
      </w:r>
      <w:proofErr w:type="spellStart"/>
      <w:r w:rsidRPr="00F77EB5">
        <w:rPr>
          <w:rFonts w:ascii="Calibri" w:hAnsi="Calibri"/>
        </w:rPr>
        <w:t>bonpoint</w:t>
      </w:r>
      <w:proofErr w:type="spellEnd"/>
      <w:r>
        <w:rPr>
          <w:rFonts w:ascii="Calibri" w:hAnsi="Calibri"/>
        </w:rPr>
        <w:t xml:space="preserve"> – Il est toujours e</w:t>
      </w:r>
      <w:r>
        <w:rPr>
          <w:rFonts w:ascii="Calibri" w:hAnsi="Calibri"/>
          <w:color w:val="00B050"/>
        </w:rPr>
        <w:t>…….…</w:t>
      </w:r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mitouflé</w:t>
      </w:r>
      <w:proofErr w:type="spellEnd"/>
      <w:proofErr w:type="gramEnd"/>
      <w:r>
        <w:rPr>
          <w:rFonts w:ascii="Calibri" w:hAnsi="Calibri"/>
        </w:rPr>
        <w:t xml:space="preserve"> dans sa grosse veste, été comme hiver. </w:t>
      </w:r>
      <w:r w:rsidR="00241340">
        <w:rPr>
          <w:rFonts w:ascii="Calibri" w:hAnsi="Calibri"/>
        </w:rPr>
        <w:t>On</w:t>
      </w:r>
      <w:r>
        <w:rPr>
          <w:rFonts w:ascii="Calibri" w:hAnsi="Calibri"/>
        </w:rPr>
        <w:t xml:space="preserve"> a toujours l’i </w:t>
      </w:r>
      <w:proofErr w:type="gramStart"/>
      <w:r>
        <w:rPr>
          <w:rFonts w:ascii="Calibri" w:hAnsi="Calibri"/>
          <w:color w:val="00B050"/>
        </w:rPr>
        <w:t>…….</w:t>
      </w:r>
      <w:proofErr w:type="gramEnd"/>
      <w:r>
        <w:rPr>
          <w:rFonts w:ascii="Calibri" w:hAnsi="Calibri"/>
          <w:color w:val="00B050"/>
        </w:rPr>
        <w:t>…</w:t>
      </w:r>
      <w:r>
        <w:rPr>
          <w:rFonts w:ascii="Calibri" w:hAnsi="Calibri"/>
        </w:rPr>
        <w:t xml:space="preserve">pression qu’il </w:t>
      </w:r>
      <w:proofErr w:type="spellStart"/>
      <w:r>
        <w:rPr>
          <w:rFonts w:ascii="Calibri" w:hAnsi="Calibri"/>
        </w:rPr>
        <w:t>tre</w:t>
      </w:r>
      <w:proofErr w:type="spellEnd"/>
      <w:r>
        <w:rPr>
          <w:rFonts w:ascii="Calibri" w:hAnsi="Calibri"/>
        </w:rPr>
        <w:t xml:space="preserve"> </w:t>
      </w:r>
      <w:r>
        <w:rPr>
          <w:rFonts w:ascii="Calibri" w:hAnsi="Calibri"/>
          <w:color w:val="00B050"/>
        </w:rPr>
        <w:t>…….…</w:t>
      </w:r>
      <w:proofErr w:type="spellStart"/>
      <w:r>
        <w:rPr>
          <w:rFonts w:ascii="Calibri" w:hAnsi="Calibri"/>
        </w:rPr>
        <w:t>ble</w:t>
      </w:r>
      <w:proofErr w:type="spellEnd"/>
      <w:r>
        <w:rPr>
          <w:rFonts w:ascii="Calibri" w:hAnsi="Calibri"/>
        </w:rPr>
        <w:t xml:space="preserve"> devant les </w:t>
      </w:r>
      <w:proofErr w:type="spellStart"/>
      <w:r>
        <w:rPr>
          <w:rFonts w:ascii="Calibri" w:hAnsi="Calibri"/>
        </w:rPr>
        <w:t>clie</w:t>
      </w:r>
      <w:proofErr w:type="spellEnd"/>
      <w:r>
        <w:rPr>
          <w:rFonts w:ascii="Calibri" w:hAnsi="Calibri"/>
          <w:color w:val="00B050"/>
        </w:rPr>
        <w:t>…….…</w:t>
      </w:r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ts</w:t>
      </w:r>
      <w:proofErr w:type="spellEnd"/>
      <w:proofErr w:type="gramEnd"/>
      <w:r>
        <w:rPr>
          <w:rFonts w:ascii="Calibri" w:hAnsi="Calibri"/>
        </w:rPr>
        <w:t xml:space="preserve">. Même s’il est </w:t>
      </w:r>
      <w:proofErr w:type="spellStart"/>
      <w:r>
        <w:rPr>
          <w:rFonts w:ascii="Calibri" w:hAnsi="Calibri"/>
        </w:rPr>
        <w:t>sy</w:t>
      </w:r>
      <w:proofErr w:type="spellEnd"/>
      <w:proofErr w:type="gramStart"/>
      <w:r>
        <w:rPr>
          <w:rFonts w:ascii="Calibri" w:hAnsi="Calibri"/>
          <w:color w:val="00B050"/>
        </w:rPr>
        <w:t>…….</w:t>
      </w:r>
      <w:proofErr w:type="gramEnd"/>
      <w:r>
        <w:rPr>
          <w:rFonts w:ascii="Calibri" w:hAnsi="Calibri"/>
          <w:color w:val="00B050"/>
        </w:rPr>
        <w:t>…</w:t>
      </w:r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pat</w:t>
      </w:r>
      <w:r w:rsidR="00EA37E0">
        <w:rPr>
          <w:rFonts w:ascii="Calibri" w:hAnsi="Calibri"/>
        </w:rPr>
        <w:t>h</w:t>
      </w:r>
      <w:r>
        <w:rPr>
          <w:rFonts w:ascii="Calibri" w:hAnsi="Calibri"/>
        </w:rPr>
        <w:t>ique</w:t>
      </w:r>
      <w:proofErr w:type="gramEnd"/>
      <w:r>
        <w:rPr>
          <w:rFonts w:ascii="Calibri" w:hAnsi="Calibri"/>
        </w:rPr>
        <w:t xml:space="preserve">, je n’achète pas ses </w:t>
      </w:r>
      <w:proofErr w:type="spellStart"/>
      <w:r>
        <w:rPr>
          <w:rFonts w:ascii="Calibri" w:hAnsi="Calibri"/>
        </w:rPr>
        <w:t>cha</w:t>
      </w:r>
      <w:proofErr w:type="spellEnd"/>
      <w:r>
        <w:rPr>
          <w:rFonts w:ascii="Calibri" w:hAnsi="Calibri"/>
          <w:color w:val="00B050"/>
        </w:rPr>
        <w:t>…….…</w:t>
      </w:r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pignons</w:t>
      </w:r>
      <w:proofErr w:type="gramEnd"/>
      <w:r>
        <w:rPr>
          <w:rFonts w:ascii="Calibri" w:hAnsi="Calibri"/>
        </w:rPr>
        <w:t xml:space="preserve"> car ils sont i</w:t>
      </w:r>
      <w:r>
        <w:rPr>
          <w:rFonts w:ascii="Calibri" w:hAnsi="Calibri"/>
          <w:color w:val="00B050"/>
        </w:rPr>
        <w:t>…….…</w:t>
      </w:r>
      <w:r>
        <w:rPr>
          <w:rFonts w:ascii="Calibri" w:hAnsi="Calibri"/>
        </w:rPr>
        <w:t xml:space="preserve">mangeables. </w:t>
      </w:r>
      <w:proofErr w:type="spellStart"/>
      <w:r>
        <w:rPr>
          <w:rFonts w:ascii="Calibri" w:hAnsi="Calibri"/>
        </w:rPr>
        <w:t>Néa</w:t>
      </w:r>
      <w:proofErr w:type="spellEnd"/>
      <w:proofErr w:type="gramStart"/>
      <w:r>
        <w:rPr>
          <w:rFonts w:ascii="Calibri" w:hAnsi="Calibri"/>
          <w:color w:val="00B050"/>
        </w:rPr>
        <w:t>…….</w:t>
      </w:r>
      <w:proofErr w:type="gramEnd"/>
      <w:r>
        <w:rPr>
          <w:rFonts w:ascii="Calibri" w:hAnsi="Calibri"/>
          <w:color w:val="00B050"/>
        </w:rPr>
        <w:t>…</w:t>
      </w:r>
      <w:r>
        <w:rPr>
          <w:rFonts w:ascii="Calibri" w:hAnsi="Calibri"/>
        </w:rPr>
        <w:t>moins ses courgettes sont i</w:t>
      </w:r>
      <w:r>
        <w:rPr>
          <w:rFonts w:ascii="Calibri" w:hAnsi="Calibri"/>
          <w:color w:val="00B050"/>
        </w:rPr>
        <w:t>…….…</w:t>
      </w:r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pressionnantes</w:t>
      </w:r>
      <w:proofErr w:type="spellEnd"/>
      <w:proofErr w:type="gramEnd"/>
      <w:r w:rsidR="00F24AF9">
        <w:rPr>
          <w:rFonts w:ascii="Calibri" w:hAnsi="Calibri"/>
        </w:rPr>
        <w:t>.</w:t>
      </w:r>
    </w:p>
    <w:p w14:paraId="0F8503EE" w14:textId="77777777" w:rsidR="00617EA2" w:rsidRDefault="00617EA2" w:rsidP="00F24AF9">
      <w:pPr>
        <w:jc w:val="both"/>
        <w:rPr>
          <w:rFonts w:ascii="Calibri" w:hAnsi="Calibri"/>
          <w:b/>
          <w:sz w:val="10"/>
          <w:szCs w:val="10"/>
        </w:rPr>
      </w:pPr>
    </w:p>
    <w:p w14:paraId="7CF487F7" w14:textId="77777777" w:rsidR="00D229A8" w:rsidRDefault="00D229A8" w:rsidP="00F24AF9">
      <w:pPr>
        <w:jc w:val="both"/>
        <w:rPr>
          <w:rFonts w:ascii="Calibri" w:hAnsi="Calibri"/>
          <w:b/>
          <w:color w:val="7030A0"/>
        </w:rPr>
      </w:pPr>
    </w:p>
    <w:p w14:paraId="4C110C03" w14:textId="77777777" w:rsidR="00617EA2" w:rsidRDefault="00617EA2" w:rsidP="00F24AF9">
      <w:pPr>
        <w:jc w:val="both"/>
        <w:rPr>
          <w:rFonts w:ascii="Calibri" w:hAnsi="Calibri"/>
          <w:i/>
          <w:iCs/>
        </w:rPr>
      </w:pPr>
      <w:r>
        <w:rPr>
          <w:rFonts w:ascii="Calibri" w:hAnsi="Calibri"/>
          <w:b/>
          <w:color w:val="7030A0"/>
        </w:rPr>
        <w:t>Exercice D :</w:t>
      </w:r>
      <w:r>
        <w:rPr>
          <w:rFonts w:ascii="Calibri" w:hAnsi="Calibri"/>
          <w:color w:val="7030A0"/>
        </w:rPr>
        <w:t xml:space="preserve"> </w:t>
      </w:r>
      <w:r w:rsidR="00D229A8" w:rsidRPr="00D229A8">
        <w:rPr>
          <w:rFonts w:ascii="Calibri" w:hAnsi="Calibri"/>
          <w:i/>
          <w:iCs/>
        </w:rPr>
        <w:t>colorie uniquement les mots où on entend « an », « on » ou « in »</w:t>
      </w:r>
      <w:r w:rsidR="00F24AF9">
        <w:rPr>
          <w:rFonts w:ascii="Calibri" w:hAnsi="Calibri"/>
          <w:i/>
          <w:iCs/>
        </w:rPr>
        <w:t>.</w:t>
      </w:r>
    </w:p>
    <w:p w14:paraId="45069D8A" w14:textId="77777777" w:rsidR="00D229A8" w:rsidRPr="00B502D1" w:rsidRDefault="00D229A8" w:rsidP="00617EA2">
      <w:pPr>
        <w:rPr>
          <w:rFonts w:ascii="Calibri" w:hAnsi="Calibri"/>
          <w:i/>
          <w:iCs/>
          <w:sz w:val="12"/>
          <w:szCs w:val="12"/>
        </w:rPr>
      </w:pPr>
    </w:p>
    <w:tbl>
      <w:tblPr>
        <w:tblStyle w:val="Grilledutableau"/>
        <w:tblW w:w="0" w:type="auto"/>
        <w:tblBorders>
          <w:top w:val="dashSmallGap" w:sz="4" w:space="0" w:color="70AD47" w:themeColor="accent6"/>
          <w:left w:val="dashSmallGap" w:sz="4" w:space="0" w:color="70AD47" w:themeColor="accent6"/>
          <w:bottom w:val="dashSmallGap" w:sz="4" w:space="0" w:color="70AD47" w:themeColor="accent6"/>
          <w:right w:val="dashSmallGap" w:sz="4" w:space="0" w:color="70AD47" w:themeColor="accent6"/>
          <w:insideH w:val="dashSmallGap" w:sz="4" w:space="0" w:color="70AD47" w:themeColor="accent6"/>
          <w:insideV w:val="dashSmallGap" w:sz="4" w:space="0" w:color="70AD47" w:themeColor="accent6"/>
        </w:tblBorders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D229A8" w14:paraId="2A0ED003" w14:textId="77777777" w:rsidTr="004C464A">
        <w:trPr>
          <w:trHeight w:val="539"/>
        </w:trPr>
        <w:tc>
          <w:tcPr>
            <w:tcW w:w="1925" w:type="dxa"/>
            <w:vAlign w:val="center"/>
          </w:tcPr>
          <w:p w14:paraId="29D697CB" w14:textId="77777777" w:rsidR="004C464A" w:rsidRDefault="00241340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canard</w:t>
            </w:r>
          </w:p>
        </w:tc>
        <w:tc>
          <w:tcPr>
            <w:tcW w:w="1925" w:type="dxa"/>
            <w:vAlign w:val="center"/>
          </w:tcPr>
          <w:p w14:paraId="288A065D" w14:textId="77777777" w:rsidR="00D229A8" w:rsidRDefault="00241340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bonhomme</w:t>
            </w:r>
          </w:p>
        </w:tc>
        <w:tc>
          <w:tcPr>
            <w:tcW w:w="1926" w:type="dxa"/>
            <w:vAlign w:val="center"/>
          </w:tcPr>
          <w:p w14:paraId="5222D96D" w14:textId="77777777" w:rsidR="00D229A8" w:rsidRDefault="004C464A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nombre</w:t>
            </w:r>
          </w:p>
        </w:tc>
        <w:tc>
          <w:tcPr>
            <w:tcW w:w="1926" w:type="dxa"/>
            <w:vAlign w:val="center"/>
          </w:tcPr>
          <w:p w14:paraId="1DFC1AEB" w14:textId="77777777" w:rsidR="00D229A8" w:rsidRDefault="00241340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comestible</w:t>
            </w:r>
            <w:proofErr w:type="gramEnd"/>
          </w:p>
        </w:tc>
        <w:tc>
          <w:tcPr>
            <w:tcW w:w="1926" w:type="dxa"/>
            <w:vAlign w:val="center"/>
          </w:tcPr>
          <w:p w14:paraId="6BA1678F" w14:textId="77777777" w:rsidR="00D229A8" w:rsidRDefault="004C464A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embarquer</w:t>
            </w:r>
            <w:proofErr w:type="gramEnd"/>
          </w:p>
        </w:tc>
      </w:tr>
      <w:tr w:rsidR="00D229A8" w14:paraId="5D815CDB" w14:textId="77777777" w:rsidTr="004C464A">
        <w:trPr>
          <w:trHeight w:val="547"/>
        </w:trPr>
        <w:tc>
          <w:tcPr>
            <w:tcW w:w="1925" w:type="dxa"/>
            <w:vAlign w:val="center"/>
          </w:tcPr>
          <w:p w14:paraId="154ECEB2" w14:textId="77777777" w:rsidR="004C464A" w:rsidRDefault="00241340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pompier</w:t>
            </w:r>
          </w:p>
        </w:tc>
        <w:tc>
          <w:tcPr>
            <w:tcW w:w="1925" w:type="dxa"/>
            <w:vAlign w:val="center"/>
          </w:tcPr>
          <w:p w14:paraId="0B5C40B5" w14:textId="77777777" w:rsidR="00D229A8" w:rsidRDefault="004C464A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empereur</w:t>
            </w:r>
          </w:p>
        </w:tc>
        <w:tc>
          <w:tcPr>
            <w:tcW w:w="1926" w:type="dxa"/>
            <w:vAlign w:val="center"/>
          </w:tcPr>
          <w:p w14:paraId="6D2B2283" w14:textId="77777777" w:rsidR="00D229A8" w:rsidRDefault="00241340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tramway</w:t>
            </w:r>
          </w:p>
        </w:tc>
        <w:tc>
          <w:tcPr>
            <w:tcW w:w="1926" w:type="dxa"/>
            <w:vAlign w:val="center"/>
          </w:tcPr>
          <w:p w14:paraId="2AD7F5B9" w14:textId="77777777" w:rsidR="00D229A8" w:rsidRDefault="004C464A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une</w:t>
            </w:r>
            <w:proofErr w:type="gramEnd"/>
            <w:r>
              <w:rPr>
                <w:rFonts w:ascii="Calibri" w:hAnsi="Calibri"/>
              </w:rPr>
              <w:t xml:space="preserve"> rampe</w:t>
            </w:r>
          </w:p>
        </w:tc>
        <w:tc>
          <w:tcPr>
            <w:tcW w:w="1926" w:type="dxa"/>
            <w:vAlign w:val="center"/>
          </w:tcPr>
          <w:p w14:paraId="39FA970B" w14:textId="77777777" w:rsidR="00D229A8" w:rsidRDefault="004C464A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canari</w:t>
            </w:r>
          </w:p>
        </w:tc>
      </w:tr>
      <w:tr w:rsidR="00D229A8" w14:paraId="1BA6CB0F" w14:textId="77777777" w:rsidTr="004C464A">
        <w:trPr>
          <w:trHeight w:val="555"/>
        </w:trPr>
        <w:tc>
          <w:tcPr>
            <w:tcW w:w="1925" w:type="dxa"/>
            <w:vAlign w:val="center"/>
          </w:tcPr>
          <w:p w14:paraId="46D431EC" w14:textId="77777777" w:rsidR="00D229A8" w:rsidRDefault="00241340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insecte</w:t>
            </w:r>
          </w:p>
        </w:tc>
        <w:tc>
          <w:tcPr>
            <w:tcW w:w="1925" w:type="dxa"/>
            <w:vAlign w:val="center"/>
          </w:tcPr>
          <w:p w14:paraId="558C07F2" w14:textId="77777777" w:rsidR="00D229A8" w:rsidRDefault="00241340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panier</w:t>
            </w:r>
          </w:p>
        </w:tc>
        <w:tc>
          <w:tcPr>
            <w:tcW w:w="1926" w:type="dxa"/>
            <w:vAlign w:val="center"/>
          </w:tcPr>
          <w:p w14:paraId="7819A740" w14:textId="77777777" w:rsidR="00D229A8" w:rsidRDefault="004C464A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une</w:t>
            </w:r>
            <w:proofErr w:type="gramEnd"/>
            <w:r>
              <w:rPr>
                <w:rFonts w:ascii="Calibri" w:hAnsi="Calibri"/>
              </w:rPr>
              <w:t xml:space="preserve"> frange</w:t>
            </w:r>
          </w:p>
        </w:tc>
        <w:tc>
          <w:tcPr>
            <w:tcW w:w="1926" w:type="dxa"/>
            <w:vAlign w:val="center"/>
          </w:tcPr>
          <w:p w14:paraId="0B324860" w14:textId="77777777" w:rsidR="00D229A8" w:rsidRDefault="004C464A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une</w:t>
            </w:r>
            <w:proofErr w:type="gramEnd"/>
            <w:r>
              <w:rPr>
                <w:rFonts w:ascii="Calibri" w:hAnsi="Calibri"/>
              </w:rPr>
              <w:t xml:space="preserve"> pompe</w:t>
            </w:r>
          </w:p>
        </w:tc>
        <w:tc>
          <w:tcPr>
            <w:tcW w:w="1926" w:type="dxa"/>
            <w:vAlign w:val="center"/>
          </w:tcPr>
          <w:p w14:paraId="230F43BF" w14:textId="77777777" w:rsidR="00D229A8" w:rsidRDefault="00241340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marron</w:t>
            </w:r>
            <w:proofErr w:type="gramEnd"/>
          </w:p>
        </w:tc>
      </w:tr>
      <w:tr w:rsidR="00D229A8" w14:paraId="101D1D25" w14:textId="77777777" w:rsidTr="004C464A">
        <w:trPr>
          <w:trHeight w:val="577"/>
        </w:trPr>
        <w:tc>
          <w:tcPr>
            <w:tcW w:w="1925" w:type="dxa"/>
            <w:vAlign w:val="center"/>
          </w:tcPr>
          <w:p w14:paraId="68C8BBAA" w14:textId="77777777" w:rsidR="00D229A8" w:rsidRDefault="00241340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monde</w:t>
            </w:r>
          </w:p>
        </w:tc>
        <w:tc>
          <w:tcPr>
            <w:tcW w:w="1925" w:type="dxa"/>
            <w:vAlign w:val="center"/>
          </w:tcPr>
          <w:p w14:paraId="77D451F4" w14:textId="77777777" w:rsidR="00D229A8" w:rsidRDefault="004C464A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annuaire</w:t>
            </w:r>
          </w:p>
        </w:tc>
        <w:tc>
          <w:tcPr>
            <w:tcW w:w="1926" w:type="dxa"/>
            <w:vAlign w:val="center"/>
          </w:tcPr>
          <w:p w14:paraId="2758FEBE" w14:textId="77777777" w:rsidR="00D229A8" w:rsidRDefault="004C464A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ma</w:t>
            </w:r>
            <w:proofErr w:type="gramEnd"/>
            <w:r>
              <w:rPr>
                <w:rFonts w:ascii="Calibri" w:hAnsi="Calibri"/>
              </w:rPr>
              <w:t xml:space="preserve"> tante</w:t>
            </w:r>
          </w:p>
        </w:tc>
        <w:tc>
          <w:tcPr>
            <w:tcW w:w="1926" w:type="dxa"/>
            <w:vAlign w:val="center"/>
          </w:tcPr>
          <w:p w14:paraId="1C3197AB" w14:textId="77777777" w:rsidR="00D229A8" w:rsidRDefault="00241340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une</w:t>
            </w:r>
            <w:proofErr w:type="gramEnd"/>
            <w:r>
              <w:rPr>
                <w:rFonts w:ascii="Calibri" w:hAnsi="Calibri"/>
              </w:rPr>
              <w:t xml:space="preserve"> panne</w:t>
            </w:r>
          </w:p>
        </w:tc>
        <w:tc>
          <w:tcPr>
            <w:tcW w:w="1926" w:type="dxa"/>
            <w:vAlign w:val="center"/>
          </w:tcPr>
          <w:p w14:paraId="35942A07" w14:textId="77777777" w:rsidR="00D229A8" w:rsidRDefault="004C464A" w:rsidP="004C464A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incapable</w:t>
            </w:r>
            <w:proofErr w:type="gramEnd"/>
          </w:p>
        </w:tc>
      </w:tr>
    </w:tbl>
    <w:p w14:paraId="47F3DCAC" w14:textId="77777777" w:rsidR="004C464A" w:rsidRPr="00F24AF9" w:rsidRDefault="004C464A">
      <w:pPr>
        <w:overflowPunct/>
        <w:autoSpaceDE/>
        <w:autoSpaceDN/>
        <w:adjustRightInd/>
        <w:jc w:val="both"/>
        <w:textAlignment w:val="auto"/>
        <w:rPr>
          <w:rFonts w:ascii="Calibri" w:hAnsi="Calibri"/>
          <w:sz w:val="2"/>
          <w:szCs w:val="2"/>
        </w:rPr>
      </w:pPr>
      <w:r w:rsidRPr="00F24AF9">
        <w:rPr>
          <w:rFonts w:ascii="Calibri" w:hAnsi="Calibri"/>
          <w:sz w:val="2"/>
          <w:szCs w:val="2"/>
        </w:rPr>
        <w:br w:type="page"/>
      </w:r>
    </w:p>
    <w:p w14:paraId="71659038" w14:textId="77777777" w:rsidR="004C464A" w:rsidRDefault="004C464A" w:rsidP="004C464A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4C464A" w14:paraId="1AB8DB82" w14:textId="77777777" w:rsidTr="002820C9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605A9719" w14:textId="77777777" w:rsidR="004C464A" w:rsidRDefault="004C464A" w:rsidP="002820C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77470BDF" wp14:editId="7B9F6351">
                  <wp:extent cx="361621" cy="361621"/>
                  <wp:effectExtent l="0" t="0" r="635" b="63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0E638382" w14:textId="77777777" w:rsidR="004C464A" w:rsidRPr="005A1205" w:rsidRDefault="00F24AF9" w:rsidP="002820C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8"/>
              </w:rPr>
              <w:t>« </w:t>
            </w:r>
            <w:proofErr w:type="gramStart"/>
            <w:r>
              <w:rPr>
                <w:rFonts w:ascii="Calibri" w:hAnsi="Calibri" w:cs="Calibri"/>
                <w:b/>
                <w:sz w:val="28"/>
              </w:rPr>
              <w:t>m</w:t>
            </w:r>
            <w:proofErr w:type="gramEnd"/>
            <w:r>
              <w:rPr>
                <w:rFonts w:ascii="Calibri" w:hAnsi="Calibri" w:cs="Calibri"/>
                <w:b/>
                <w:sz w:val="28"/>
              </w:rPr>
              <w:t> » devant « m », « p » et « b »</w:t>
            </w:r>
            <w:r>
              <w:rPr>
                <w:rFonts w:ascii="Calibri" w:hAnsi="Calibri" w:cs="Calibri"/>
                <w:b/>
                <w:sz w:val="28"/>
              </w:rPr>
              <w:t xml:space="preserve"> – correction</w:t>
            </w:r>
          </w:p>
        </w:tc>
      </w:tr>
    </w:tbl>
    <w:p w14:paraId="40C9D66E" w14:textId="77777777" w:rsidR="004C464A" w:rsidRDefault="004C464A" w:rsidP="004C464A">
      <w:pPr>
        <w:rPr>
          <w:rFonts w:ascii="Calibri" w:hAnsi="Calibri" w:cs="Calibri"/>
        </w:rPr>
      </w:pPr>
    </w:p>
    <w:p w14:paraId="1A340963" w14:textId="77777777" w:rsidR="004C464A" w:rsidRPr="0079692C" w:rsidRDefault="004C464A" w:rsidP="004C464A">
      <w:pPr>
        <w:rPr>
          <w:rFonts w:ascii="Calibri" w:hAnsi="Calibri" w:cs="Calibri"/>
        </w:rPr>
      </w:pPr>
    </w:p>
    <w:p w14:paraId="5958E31F" w14:textId="77777777" w:rsidR="004C464A" w:rsidRDefault="004C464A" w:rsidP="004C464A">
      <w:pPr>
        <w:rPr>
          <w:rFonts w:ascii="Calibri" w:hAnsi="Calibri"/>
          <w:i/>
        </w:rPr>
      </w:pPr>
      <w:r>
        <w:rPr>
          <w:rFonts w:ascii="Calibri" w:hAnsi="Calibri"/>
          <w:b/>
          <w:color w:val="7030A0"/>
        </w:rPr>
        <w:t xml:space="preserve">Exercice A : </w:t>
      </w:r>
      <w:r>
        <w:rPr>
          <w:rFonts w:ascii="Calibri" w:hAnsi="Calibri"/>
          <w:i/>
        </w:rPr>
        <w:t>complète les mots avec « on », « om », « an » ou « </w:t>
      </w:r>
      <w:proofErr w:type="spellStart"/>
      <w:r>
        <w:rPr>
          <w:rFonts w:ascii="Calibri" w:hAnsi="Calibri"/>
          <w:i/>
        </w:rPr>
        <w:t>am</w:t>
      </w:r>
      <w:proofErr w:type="spellEnd"/>
      <w:r>
        <w:rPr>
          <w:rFonts w:ascii="Calibri" w:hAnsi="Calibri"/>
          <w:i/>
        </w:rPr>
        <w:t> »</w:t>
      </w:r>
      <w:r w:rsidR="0052399C">
        <w:rPr>
          <w:rFonts w:ascii="Calibri" w:hAnsi="Calibri"/>
          <w:i/>
        </w:rPr>
        <w:t>.</w:t>
      </w:r>
    </w:p>
    <w:p w14:paraId="420DF307" w14:textId="77777777" w:rsidR="004C464A" w:rsidRDefault="004C464A" w:rsidP="004C464A">
      <w:pPr>
        <w:spacing w:line="360" w:lineRule="auto"/>
        <w:rPr>
          <w:rFonts w:ascii="Calibri" w:hAnsi="Calibri"/>
          <w:i/>
          <w:sz w:val="10"/>
          <w:szCs w:val="10"/>
        </w:rPr>
      </w:pPr>
    </w:p>
    <w:p w14:paraId="2C313A6C" w14:textId="77777777" w:rsidR="004C464A" w:rsidRDefault="004C464A" w:rsidP="00EA37E0">
      <w:pPr>
        <w:spacing w:line="480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un</w:t>
      </w:r>
      <w:proofErr w:type="gramEnd"/>
      <w:r>
        <w:rPr>
          <w:rFonts w:ascii="Calibri" w:hAnsi="Calibri"/>
        </w:rPr>
        <w:t xml:space="preserve"> co</w:t>
      </w:r>
      <w:r>
        <w:rPr>
          <w:rFonts w:ascii="Calibri" w:hAnsi="Calibri"/>
          <w:color w:val="00B050"/>
        </w:rPr>
        <w:t>m</w:t>
      </w:r>
      <w:r>
        <w:rPr>
          <w:rFonts w:ascii="Calibri" w:hAnsi="Calibri"/>
        </w:rPr>
        <w:t>pagnon - tr</w:t>
      </w:r>
      <w:r>
        <w:rPr>
          <w:rFonts w:ascii="Calibri" w:hAnsi="Calibri"/>
          <w:color w:val="00B050"/>
        </w:rPr>
        <w:t>em</w:t>
      </w:r>
      <w:r>
        <w:rPr>
          <w:rFonts w:ascii="Calibri" w:hAnsi="Calibri"/>
        </w:rPr>
        <w:t>per – un c</w:t>
      </w:r>
      <w:r w:rsidRPr="004C464A">
        <w:rPr>
          <w:rFonts w:ascii="Calibri" w:hAnsi="Calibri"/>
          <w:color w:val="70AD47" w:themeColor="accent6"/>
        </w:rPr>
        <w:t>om</w:t>
      </w:r>
      <w:r>
        <w:rPr>
          <w:rFonts w:ascii="Calibri" w:hAnsi="Calibri"/>
        </w:rPr>
        <w:t xml:space="preserve">pas – une </w:t>
      </w:r>
      <w:r>
        <w:rPr>
          <w:rFonts w:ascii="Calibri" w:hAnsi="Calibri"/>
          <w:color w:val="00B050"/>
        </w:rPr>
        <w:t>am</w:t>
      </w:r>
      <w:r>
        <w:rPr>
          <w:rFonts w:ascii="Calibri" w:hAnsi="Calibri"/>
        </w:rPr>
        <w:t>poule – un c</w:t>
      </w:r>
      <w:r>
        <w:rPr>
          <w:rFonts w:ascii="Calibri" w:hAnsi="Calibri"/>
          <w:color w:val="00B050"/>
        </w:rPr>
        <w:t>om</w:t>
      </w:r>
      <w:r>
        <w:rPr>
          <w:rFonts w:ascii="Calibri" w:hAnsi="Calibri"/>
        </w:rPr>
        <w:t>pte – un pl</w:t>
      </w:r>
      <w:r>
        <w:rPr>
          <w:rFonts w:ascii="Calibri" w:hAnsi="Calibri"/>
          <w:color w:val="00B050"/>
        </w:rPr>
        <w:t>om</w:t>
      </w:r>
      <w:r>
        <w:rPr>
          <w:rFonts w:ascii="Calibri" w:hAnsi="Calibri"/>
        </w:rPr>
        <w:t>bier – une b</w:t>
      </w:r>
      <w:r>
        <w:rPr>
          <w:rFonts w:ascii="Calibri" w:hAnsi="Calibri"/>
          <w:color w:val="00B050"/>
        </w:rPr>
        <w:t>on</w:t>
      </w:r>
      <w:r>
        <w:rPr>
          <w:rFonts w:ascii="Calibri" w:hAnsi="Calibri"/>
        </w:rPr>
        <w:t>bonnière – une l</w:t>
      </w:r>
      <w:r>
        <w:rPr>
          <w:rFonts w:ascii="Calibri" w:hAnsi="Calibri"/>
          <w:color w:val="00B050"/>
        </w:rPr>
        <w:t>am</w:t>
      </w:r>
      <w:r>
        <w:rPr>
          <w:rFonts w:ascii="Calibri" w:hAnsi="Calibri"/>
        </w:rPr>
        <w:t>pe – une ch</w:t>
      </w:r>
      <w:r>
        <w:rPr>
          <w:rFonts w:ascii="Calibri" w:hAnsi="Calibri"/>
          <w:color w:val="00B050"/>
        </w:rPr>
        <w:t>an</w:t>
      </w:r>
      <w:r>
        <w:rPr>
          <w:rFonts w:ascii="Calibri" w:hAnsi="Calibri"/>
        </w:rPr>
        <w:t>son – une j</w:t>
      </w:r>
      <w:r>
        <w:rPr>
          <w:rFonts w:ascii="Calibri" w:hAnsi="Calibri"/>
          <w:color w:val="00B050"/>
        </w:rPr>
        <w:t>am</w:t>
      </w:r>
      <w:r>
        <w:rPr>
          <w:rFonts w:ascii="Calibri" w:hAnsi="Calibri"/>
        </w:rPr>
        <w:t>be – un ch</w:t>
      </w:r>
      <w:r>
        <w:rPr>
          <w:rFonts w:ascii="Calibri" w:hAnsi="Calibri"/>
          <w:color w:val="00B050"/>
        </w:rPr>
        <w:t>am</w:t>
      </w:r>
      <w:r w:rsidRPr="00F77EB5">
        <w:rPr>
          <w:rFonts w:ascii="Calibri" w:hAnsi="Calibri"/>
        </w:rPr>
        <w:t>p</w:t>
      </w:r>
    </w:p>
    <w:p w14:paraId="779B03C5" w14:textId="77777777" w:rsidR="004C464A" w:rsidRDefault="004C464A" w:rsidP="004C464A">
      <w:pPr>
        <w:rPr>
          <w:rFonts w:ascii="Calibri" w:hAnsi="Calibri"/>
        </w:rPr>
      </w:pPr>
    </w:p>
    <w:p w14:paraId="10EC81CC" w14:textId="77777777" w:rsidR="0052399C" w:rsidRDefault="0052399C" w:rsidP="004C464A">
      <w:pPr>
        <w:rPr>
          <w:rFonts w:ascii="Calibri" w:hAnsi="Calibri"/>
        </w:rPr>
      </w:pPr>
    </w:p>
    <w:p w14:paraId="5C3C31DE" w14:textId="77777777" w:rsidR="004C464A" w:rsidRDefault="004C464A" w:rsidP="004C464A">
      <w:pPr>
        <w:rPr>
          <w:rFonts w:ascii="Calibri" w:hAnsi="Calibri"/>
          <w:sz w:val="10"/>
          <w:szCs w:val="10"/>
        </w:rPr>
      </w:pPr>
    </w:p>
    <w:p w14:paraId="0C520BC9" w14:textId="77777777" w:rsidR="004C464A" w:rsidRDefault="004C464A" w:rsidP="004C464A">
      <w:pPr>
        <w:rPr>
          <w:rFonts w:ascii="Calibri" w:hAnsi="Calibri"/>
          <w:i/>
        </w:rPr>
      </w:pPr>
      <w:r>
        <w:rPr>
          <w:rFonts w:ascii="Calibri" w:hAnsi="Calibri"/>
          <w:b/>
          <w:color w:val="7030A0"/>
        </w:rPr>
        <w:t>Exercice B :</w:t>
      </w:r>
      <w:r>
        <w:rPr>
          <w:rFonts w:ascii="Calibri" w:hAnsi="Calibri"/>
          <w:color w:val="7030A0"/>
        </w:rPr>
        <w:t xml:space="preserve"> </w:t>
      </w:r>
      <w:r>
        <w:rPr>
          <w:rFonts w:ascii="Calibri" w:hAnsi="Calibri"/>
          <w:i/>
        </w:rPr>
        <w:t>complète les mots avec « in », « </w:t>
      </w:r>
      <w:proofErr w:type="spellStart"/>
      <w:r>
        <w:rPr>
          <w:rFonts w:ascii="Calibri" w:hAnsi="Calibri"/>
          <w:i/>
        </w:rPr>
        <w:t>im</w:t>
      </w:r>
      <w:proofErr w:type="spellEnd"/>
      <w:r>
        <w:rPr>
          <w:rFonts w:ascii="Calibri" w:hAnsi="Calibri"/>
          <w:i/>
        </w:rPr>
        <w:t> », « en » ou « </w:t>
      </w:r>
      <w:proofErr w:type="spellStart"/>
      <w:r>
        <w:rPr>
          <w:rFonts w:ascii="Calibri" w:hAnsi="Calibri"/>
          <w:i/>
        </w:rPr>
        <w:t>em</w:t>
      </w:r>
      <w:proofErr w:type="spellEnd"/>
      <w:r>
        <w:rPr>
          <w:rFonts w:ascii="Calibri" w:hAnsi="Calibri"/>
          <w:i/>
        </w:rPr>
        <w:t> ».</w:t>
      </w:r>
    </w:p>
    <w:p w14:paraId="429AD458" w14:textId="77777777" w:rsidR="004C464A" w:rsidRDefault="004C464A" w:rsidP="004C464A">
      <w:pPr>
        <w:spacing w:line="360" w:lineRule="auto"/>
        <w:rPr>
          <w:rFonts w:ascii="Calibri" w:hAnsi="Calibri"/>
          <w:i/>
          <w:sz w:val="10"/>
          <w:szCs w:val="10"/>
        </w:rPr>
      </w:pPr>
    </w:p>
    <w:p w14:paraId="48D101E5" w14:textId="77777777" w:rsidR="004C464A" w:rsidRDefault="004C464A" w:rsidP="00EA37E0">
      <w:pPr>
        <w:spacing w:line="480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un</w:t>
      </w:r>
      <w:proofErr w:type="gramEnd"/>
      <w:r>
        <w:rPr>
          <w:rFonts w:ascii="Calibri" w:hAnsi="Calibri"/>
        </w:rPr>
        <w:t xml:space="preserve"> </w:t>
      </w:r>
      <w:r>
        <w:rPr>
          <w:rFonts w:ascii="Calibri" w:hAnsi="Calibri"/>
          <w:color w:val="00B050"/>
        </w:rPr>
        <w:t>em</w:t>
      </w:r>
      <w:r>
        <w:rPr>
          <w:rFonts w:ascii="Calibri" w:hAnsi="Calibri"/>
        </w:rPr>
        <w:t xml:space="preserve">pire – un </w:t>
      </w:r>
      <w:r>
        <w:rPr>
          <w:rFonts w:ascii="Calibri" w:hAnsi="Calibri"/>
          <w:color w:val="00B050"/>
        </w:rPr>
        <w:t>im</w:t>
      </w:r>
      <w:r>
        <w:rPr>
          <w:rFonts w:ascii="Calibri" w:hAnsi="Calibri"/>
        </w:rPr>
        <w:t>perméable – r</w:t>
      </w:r>
      <w:r>
        <w:rPr>
          <w:rFonts w:ascii="Calibri" w:hAnsi="Calibri"/>
          <w:color w:val="00B050"/>
        </w:rPr>
        <w:t>em</w:t>
      </w:r>
      <w:r>
        <w:rPr>
          <w:rFonts w:ascii="Calibri" w:hAnsi="Calibri"/>
        </w:rPr>
        <w:t xml:space="preserve">bourser – un </w:t>
      </w:r>
      <w:r>
        <w:rPr>
          <w:rFonts w:ascii="Calibri" w:hAnsi="Calibri"/>
          <w:color w:val="00B050"/>
        </w:rPr>
        <w:t>in</w:t>
      </w:r>
      <w:r>
        <w:rPr>
          <w:rFonts w:ascii="Calibri" w:hAnsi="Calibri"/>
        </w:rPr>
        <w:t xml:space="preserve">cident –  </w:t>
      </w:r>
      <w:r>
        <w:rPr>
          <w:rFonts w:ascii="Calibri" w:hAnsi="Calibri"/>
          <w:color w:val="00B050"/>
        </w:rPr>
        <w:t>im</w:t>
      </w:r>
      <w:r>
        <w:rPr>
          <w:rFonts w:ascii="Calibri" w:hAnsi="Calibri"/>
        </w:rPr>
        <w:t>possible– un s</w:t>
      </w:r>
      <w:r>
        <w:rPr>
          <w:rFonts w:ascii="Calibri" w:hAnsi="Calibri"/>
          <w:color w:val="00B050"/>
        </w:rPr>
        <w:t>in</w:t>
      </w:r>
      <w:r>
        <w:rPr>
          <w:rFonts w:ascii="Calibri" w:hAnsi="Calibri"/>
        </w:rPr>
        <w:t xml:space="preserve">ge–  </w:t>
      </w:r>
      <w:r>
        <w:rPr>
          <w:rFonts w:ascii="Calibri" w:hAnsi="Calibri"/>
          <w:color w:val="00B050"/>
        </w:rPr>
        <w:t>em</w:t>
      </w:r>
      <w:r>
        <w:rPr>
          <w:rFonts w:ascii="Calibri" w:hAnsi="Calibri"/>
        </w:rPr>
        <w:t xml:space="preserve">porter – </w:t>
      </w:r>
      <w:r>
        <w:rPr>
          <w:rFonts w:ascii="Calibri" w:hAnsi="Calibri"/>
          <w:color w:val="00B050"/>
        </w:rPr>
        <w:t>em</w:t>
      </w:r>
      <w:r>
        <w:rPr>
          <w:rFonts w:ascii="Calibri" w:hAnsi="Calibri"/>
        </w:rPr>
        <w:t>barquement – tr</w:t>
      </w:r>
      <w:r>
        <w:rPr>
          <w:rFonts w:ascii="Calibri" w:hAnsi="Calibri"/>
          <w:color w:val="00B050"/>
        </w:rPr>
        <w:t>em</w:t>
      </w:r>
      <w:r>
        <w:rPr>
          <w:rFonts w:ascii="Calibri" w:hAnsi="Calibri"/>
        </w:rPr>
        <w:t>per – un m</w:t>
      </w:r>
      <w:r>
        <w:rPr>
          <w:rFonts w:ascii="Calibri" w:hAnsi="Calibri"/>
          <w:color w:val="00B050"/>
        </w:rPr>
        <w:t>em</w:t>
      </w:r>
      <w:r>
        <w:rPr>
          <w:rFonts w:ascii="Calibri" w:hAnsi="Calibri"/>
        </w:rPr>
        <w:t>bre – un g</w:t>
      </w:r>
      <w:r>
        <w:rPr>
          <w:rFonts w:ascii="Calibri" w:hAnsi="Calibri"/>
          <w:color w:val="00B050"/>
        </w:rPr>
        <w:t>en</w:t>
      </w:r>
      <w:r>
        <w:rPr>
          <w:rFonts w:ascii="Calibri" w:hAnsi="Calibri"/>
        </w:rPr>
        <w:t>darme – une t</w:t>
      </w:r>
      <w:r>
        <w:rPr>
          <w:rFonts w:ascii="Calibri" w:hAnsi="Calibri"/>
          <w:color w:val="00B050"/>
        </w:rPr>
        <w:t>em</w:t>
      </w:r>
      <w:r>
        <w:rPr>
          <w:rFonts w:ascii="Calibri" w:hAnsi="Calibri"/>
        </w:rPr>
        <w:t xml:space="preserve">pête - </w:t>
      </w:r>
      <w:r>
        <w:rPr>
          <w:rFonts w:ascii="Calibri" w:hAnsi="Calibri"/>
          <w:color w:val="00B050"/>
        </w:rPr>
        <w:t>en</w:t>
      </w:r>
      <w:r>
        <w:rPr>
          <w:rFonts w:ascii="Calibri" w:hAnsi="Calibri"/>
        </w:rPr>
        <w:t xml:space="preserve">core - </w:t>
      </w:r>
    </w:p>
    <w:p w14:paraId="15428470" w14:textId="77777777" w:rsidR="004C464A" w:rsidRDefault="004C464A" w:rsidP="004C464A">
      <w:pPr>
        <w:rPr>
          <w:rFonts w:ascii="Calibri" w:hAnsi="Calibri"/>
        </w:rPr>
      </w:pPr>
    </w:p>
    <w:p w14:paraId="33DF72C9" w14:textId="77777777" w:rsidR="0052399C" w:rsidRDefault="0052399C" w:rsidP="004C464A">
      <w:pPr>
        <w:rPr>
          <w:rFonts w:ascii="Calibri" w:hAnsi="Calibri"/>
        </w:rPr>
      </w:pPr>
    </w:p>
    <w:p w14:paraId="1E436868" w14:textId="77777777" w:rsidR="004C464A" w:rsidRDefault="004C464A" w:rsidP="004C464A">
      <w:pPr>
        <w:rPr>
          <w:rFonts w:ascii="Calibri" w:hAnsi="Calibri"/>
          <w:b/>
          <w:sz w:val="10"/>
          <w:szCs w:val="10"/>
        </w:rPr>
      </w:pPr>
    </w:p>
    <w:p w14:paraId="1B091A07" w14:textId="77777777" w:rsidR="004C464A" w:rsidRDefault="004C464A" w:rsidP="004C464A">
      <w:pPr>
        <w:rPr>
          <w:rFonts w:ascii="Calibri" w:hAnsi="Calibri"/>
          <w:i/>
        </w:rPr>
      </w:pPr>
      <w:r>
        <w:rPr>
          <w:rFonts w:ascii="Calibri" w:hAnsi="Calibri"/>
          <w:b/>
          <w:color w:val="7030A0"/>
        </w:rPr>
        <w:t xml:space="preserve">Exercice C : </w:t>
      </w:r>
      <w:r>
        <w:rPr>
          <w:rFonts w:ascii="Calibri" w:hAnsi="Calibri"/>
          <w:i/>
        </w:rPr>
        <w:t>complète le texte ci-dessous avec « m » ou « n »</w:t>
      </w:r>
      <w:r w:rsidR="0052399C">
        <w:rPr>
          <w:rFonts w:ascii="Calibri" w:hAnsi="Calibri"/>
          <w:i/>
        </w:rPr>
        <w:t>.</w:t>
      </w:r>
    </w:p>
    <w:p w14:paraId="47383384" w14:textId="77777777" w:rsidR="004C464A" w:rsidRDefault="004C464A" w:rsidP="004C464A">
      <w:pPr>
        <w:rPr>
          <w:rFonts w:ascii="Calibri" w:hAnsi="Calibri"/>
          <w:i/>
          <w:sz w:val="10"/>
          <w:szCs w:val="10"/>
        </w:rPr>
      </w:pPr>
    </w:p>
    <w:p w14:paraId="521D38E7" w14:textId="77777777" w:rsidR="004C464A" w:rsidRDefault="004C464A" w:rsidP="00EA37E0">
      <w:pPr>
        <w:spacing w:line="480" w:lineRule="auto"/>
        <w:rPr>
          <w:rFonts w:ascii="Calibri" w:hAnsi="Calibri"/>
        </w:rPr>
      </w:pPr>
      <w:r>
        <w:rPr>
          <w:rFonts w:ascii="Calibri" w:hAnsi="Calibri"/>
        </w:rPr>
        <w:t>Au marché des Coteaux, le ve</w:t>
      </w:r>
      <w:r>
        <w:rPr>
          <w:rFonts w:ascii="Calibri" w:hAnsi="Calibri"/>
          <w:color w:val="00B050"/>
        </w:rPr>
        <w:t>n</w:t>
      </w:r>
      <w:r>
        <w:rPr>
          <w:rFonts w:ascii="Calibri" w:hAnsi="Calibri"/>
        </w:rPr>
        <w:t>deur de légumes est sy</w:t>
      </w:r>
      <w:r>
        <w:rPr>
          <w:rFonts w:ascii="Calibri" w:hAnsi="Calibri"/>
          <w:color w:val="00B050"/>
        </w:rPr>
        <w:t>m</w:t>
      </w:r>
      <w:r>
        <w:rPr>
          <w:rFonts w:ascii="Calibri" w:hAnsi="Calibri"/>
        </w:rPr>
        <w:t>pathique. Il e</w:t>
      </w:r>
      <w:r>
        <w:rPr>
          <w:rFonts w:ascii="Calibri" w:hAnsi="Calibri"/>
          <w:color w:val="00B050"/>
        </w:rPr>
        <w:t>m</w:t>
      </w:r>
      <w:r>
        <w:rPr>
          <w:rFonts w:ascii="Calibri" w:hAnsi="Calibri"/>
        </w:rPr>
        <w:t>ploie un jeune apprenti qui a beaucoup d’</w:t>
      </w:r>
      <w:r w:rsidR="00EA37E0">
        <w:rPr>
          <w:rFonts w:ascii="Calibri" w:hAnsi="Calibri"/>
        </w:rPr>
        <w:t>e</w:t>
      </w:r>
      <w:r w:rsidR="00EA37E0">
        <w:rPr>
          <w:rFonts w:ascii="Calibri" w:hAnsi="Calibri"/>
          <w:color w:val="00B050"/>
        </w:rPr>
        <w:t>m</w:t>
      </w:r>
      <w:r w:rsidR="00EA37E0" w:rsidRPr="00F77EB5">
        <w:rPr>
          <w:rFonts w:ascii="Calibri" w:hAnsi="Calibri"/>
        </w:rPr>
        <w:t>bonpoint</w:t>
      </w:r>
      <w:r>
        <w:rPr>
          <w:rFonts w:ascii="Calibri" w:hAnsi="Calibri"/>
        </w:rPr>
        <w:t xml:space="preserve"> – Il est toujours e</w:t>
      </w:r>
      <w:r>
        <w:rPr>
          <w:rFonts w:ascii="Calibri" w:hAnsi="Calibri"/>
          <w:color w:val="00B050"/>
        </w:rPr>
        <w:t>m</w:t>
      </w:r>
      <w:r>
        <w:rPr>
          <w:rFonts w:ascii="Calibri" w:hAnsi="Calibri"/>
        </w:rPr>
        <w:t>mitouflé dans sa grosse veste, été comme hiver. On a toujours l’i</w:t>
      </w:r>
      <w:r>
        <w:rPr>
          <w:rFonts w:ascii="Calibri" w:hAnsi="Calibri"/>
          <w:color w:val="00B050"/>
        </w:rPr>
        <w:t>m</w:t>
      </w:r>
      <w:r>
        <w:rPr>
          <w:rFonts w:ascii="Calibri" w:hAnsi="Calibri"/>
        </w:rPr>
        <w:t>pression qu’il tre</w:t>
      </w:r>
      <w:r w:rsidR="00EA37E0" w:rsidRPr="00EA37E0">
        <w:rPr>
          <w:rFonts w:ascii="Calibri" w:hAnsi="Calibri"/>
          <w:color w:val="70AD47" w:themeColor="accent6"/>
        </w:rPr>
        <w:t>m</w:t>
      </w:r>
      <w:r>
        <w:rPr>
          <w:rFonts w:ascii="Calibri" w:hAnsi="Calibri"/>
        </w:rPr>
        <w:t>ble devant les clie</w:t>
      </w:r>
      <w:r>
        <w:rPr>
          <w:rFonts w:ascii="Calibri" w:hAnsi="Calibri"/>
          <w:color w:val="00B050"/>
        </w:rPr>
        <w:t>n</w:t>
      </w:r>
      <w:r>
        <w:rPr>
          <w:rFonts w:ascii="Calibri" w:hAnsi="Calibri"/>
        </w:rPr>
        <w:t xml:space="preserve">ts. Même s’il est </w:t>
      </w:r>
      <w:r w:rsidR="00EA37E0">
        <w:rPr>
          <w:rFonts w:ascii="Calibri" w:hAnsi="Calibri"/>
        </w:rPr>
        <w:t>sy</w:t>
      </w:r>
      <w:r w:rsidR="00EA37E0">
        <w:rPr>
          <w:rFonts w:ascii="Calibri" w:hAnsi="Calibri"/>
          <w:color w:val="00B050"/>
        </w:rPr>
        <w:t>m</w:t>
      </w:r>
      <w:r w:rsidR="00EA37E0">
        <w:rPr>
          <w:rFonts w:ascii="Calibri" w:hAnsi="Calibri"/>
        </w:rPr>
        <w:t>pathique</w:t>
      </w:r>
      <w:r>
        <w:rPr>
          <w:rFonts w:ascii="Calibri" w:hAnsi="Calibri"/>
        </w:rPr>
        <w:t>, je n’achète pas ses cha</w:t>
      </w:r>
      <w:r>
        <w:rPr>
          <w:rFonts w:ascii="Calibri" w:hAnsi="Calibri"/>
          <w:color w:val="00B050"/>
        </w:rPr>
        <w:t>m</w:t>
      </w:r>
      <w:r>
        <w:rPr>
          <w:rFonts w:ascii="Calibri" w:hAnsi="Calibri"/>
        </w:rPr>
        <w:t xml:space="preserve">pignons car ils sont </w:t>
      </w:r>
      <w:r w:rsidR="00EA37E0">
        <w:rPr>
          <w:rFonts w:ascii="Calibri" w:hAnsi="Calibri"/>
        </w:rPr>
        <w:t>i</w:t>
      </w:r>
      <w:r w:rsidR="00EA37E0">
        <w:rPr>
          <w:rFonts w:ascii="Calibri" w:hAnsi="Calibri"/>
          <w:color w:val="00B050"/>
        </w:rPr>
        <w:t>m</w:t>
      </w:r>
      <w:r w:rsidR="00EA37E0">
        <w:rPr>
          <w:rFonts w:ascii="Calibri" w:hAnsi="Calibri"/>
        </w:rPr>
        <w:t>mangeables</w:t>
      </w:r>
      <w:r>
        <w:rPr>
          <w:rFonts w:ascii="Calibri" w:hAnsi="Calibri"/>
        </w:rPr>
        <w:t>. Néa</w:t>
      </w:r>
      <w:r>
        <w:rPr>
          <w:rFonts w:ascii="Calibri" w:hAnsi="Calibri"/>
          <w:color w:val="00B050"/>
        </w:rPr>
        <w:t>n</w:t>
      </w:r>
      <w:r>
        <w:rPr>
          <w:rFonts w:ascii="Calibri" w:hAnsi="Calibri"/>
        </w:rPr>
        <w:t>moins ses courgettes sont i</w:t>
      </w:r>
      <w:r>
        <w:rPr>
          <w:rFonts w:ascii="Calibri" w:hAnsi="Calibri"/>
          <w:color w:val="00B050"/>
        </w:rPr>
        <w:t>m</w:t>
      </w:r>
      <w:r>
        <w:rPr>
          <w:rFonts w:ascii="Calibri" w:hAnsi="Calibri"/>
        </w:rPr>
        <w:t>pressionnantes</w:t>
      </w:r>
    </w:p>
    <w:p w14:paraId="461CC99D" w14:textId="77777777" w:rsidR="004C464A" w:rsidRDefault="004C464A" w:rsidP="004C464A">
      <w:pPr>
        <w:rPr>
          <w:rFonts w:ascii="Calibri" w:hAnsi="Calibri"/>
          <w:b/>
          <w:sz w:val="10"/>
          <w:szCs w:val="10"/>
        </w:rPr>
      </w:pPr>
    </w:p>
    <w:p w14:paraId="596F61C0" w14:textId="77777777" w:rsidR="004C464A" w:rsidRDefault="004C464A" w:rsidP="004C464A">
      <w:pPr>
        <w:rPr>
          <w:rFonts w:ascii="Calibri" w:hAnsi="Calibri"/>
          <w:b/>
          <w:color w:val="7030A0"/>
        </w:rPr>
      </w:pPr>
    </w:p>
    <w:p w14:paraId="2105FB29" w14:textId="77777777" w:rsidR="0052399C" w:rsidRDefault="0052399C" w:rsidP="004C464A">
      <w:pPr>
        <w:rPr>
          <w:rFonts w:ascii="Calibri" w:hAnsi="Calibri"/>
          <w:b/>
          <w:color w:val="7030A0"/>
        </w:rPr>
      </w:pPr>
    </w:p>
    <w:p w14:paraId="7D8129C2" w14:textId="77777777" w:rsidR="004C464A" w:rsidRDefault="004C464A" w:rsidP="004C464A">
      <w:pPr>
        <w:rPr>
          <w:rFonts w:ascii="Calibri" w:hAnsi="Calibri"/>
          <w:i/>
          <w:iCs/>
        </w:rPr>
      </w:pPr>
      <w:r>
        <w:rPr>
          <w:rFonts w:ascii="Calibri" w:hAnsi="Calibri"/>
          <w:b/>
          <w:color w:val="7030A0"/>
        </w:rPr>
        <w:t>Exercice D :</w:t>
      </w:r>
      <w:r>
        <w:rPr>
          <w:rFonts w:ascii="Calibri" w:hAnsi="Calibri"/>
          <w:color w:val="7030A0"/>
        </w:rPr>
        <w:t xml:space="preserve"> </w:t>
      </w:r>
      <w:r w:rsidRPr="00D229A8">
        <w:rPr>
          <w:rFonts w:ascii="Calibri" w:hAnsi="Calibri"/>
          <w:i/>
          <w:iCs/>
        </w:rPr>
        <w:t>colorie uniquement les mots où on entend « an », « on » ou « in »</w:t>
      </w:r>
      <w:r w:rsidR="0052399C">
        <w:rPr>
          <w:rFonts w:ascii="Calibri" w:hAnsi="Calibri"/>
          <w:i/>
          <w:iCs/>
        </w:rPr>
        <w:t>.</w:t>
      </w:r>
    </w:p>
    <w:p w14:paraId="5F2BFDD2" w14:textId="77777777" w:rsidR="004C464A" w:rsidRPr="00B502D1" w:rsidRDefault="004C464A" w:rsidP="004C464A">
      <w:pPr>
        <w:rPr>
          <w:rFonts w:ascii="Calibri" w:hAnsi="Calibri"/>
          <w:i/>
          <w:iCs/>
          <w:sz w:val="12"/>
          <w:szCs w:val="12"/>
        </w:rPr>
      </w:pPr>
      <w:bookmarkStart w:id="0" w:name="_GoBack"/>
      <w:bookmarkEnd w:id="0"/>
    </w:p>
    <w:tbl>
      <w:tblPr>
        <w:tblStyle w:val="Grilledutableau"/>
        <w:tblW w:w="0" w:type="auto"/>
        <w:tblBorders>
          <w:top w:val="dashSmallGap" w:sz="4" w:space="0" w:color="70AD47" w:themeColor="accent6"/>
          <w:left w:val="dashSmallGap" w:sz="4" w:space="0" w:color="70AD47" w:themeColor="accent6"/>
          <w:bottom w:val="dashSmallGap" w:sz="4" w:space="0" w:color="70AD47" w:themeColor="accent6"/>
          <w:right w:val="dashSmallGap" w:sz="4" w:space="0" w:color="70AD47" w:themeColor="accent6"/>
          <w:insideH w:val="dashSmallGap" w:sz="4" w:space="0" w:color="70AD47" w:themeColor="accent6"/>
          <w:insideV w:val="dashSmallGap" w:sz="4" w:space="0" w:color="70AD47" w:themeColor="accent6"/>
        </w:tblBorders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464A" w14:paraId="3ACD67CF" w14:textId="77777777" w:rsidTr="00EA37E0">
        <w:trPr>
          <w:trHeight w:val="539"/>
        </w:trPr>
        <w:tc>
          <w:tcPr>
            <w:tcW w:w="1925" w:type="dxa"/>
            <w:shd w:val="clear" w:color="auto" w:fill="FFFF00"/>
            <w:vAlign w:val="center"/>
          </w:tcPr>
          <w:p w14:paraId="35B5555B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canard</w:t>
            </w:r>
          </w:p>
        </w:tc>
        <w:tc>
          <w:tcPr>
            <w:tcW w:w="1925" w:type="dxa"/>
            <w:shd w:val="clear" w:color="auto" w:fill="FFFF00"/>
            <w:vAlign w:val="center"/>
          </w:tcPr>
          <w:p w14:paraId="08984566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 w:rsidRPr="00EA37E0">
              <w:rPr>
                <w:rFonts w:ascii="Calibri" w:hAnsi="Calibri"/>
                <w:highlight w:val="yellow"/>
              </w:rPr>
              <w:t>un</w:t>
            </w:r>
            <w:proofErr w:type="gramEnd"/>
            <w:r w:rsidRPr="00EA37E0">
              <w:rPr>
                <w:rFonts w:ascii="Calibri" w:hAnsi="Calibri"/>
                <w:highlight w:val="yellow"/>
              </w:rPr>
              <w:t xml:space="preserve"> bonhomme</w:t>
            </w:r>
          </w:p>
        </w:tc>
        <w:tc>
          <w:tcPr>
            <w:tcW w:w="1926" w:type="dxa"/>
            <w:vAlign w:val="center"/>
          </w:tcPr>
          <w:p w14:paraId="54AB1C84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nombre</w:t>
            </w:r>
          </w:p>
        </w:tc>
        <w:tc>
          <w:tcPr>
            <w:tcW w:w="1926" w:type="dxa"/>
            <w:shd w:val="clear" w:color="auto" w:fill="FFFF00"/>
            <w:vAlign w:val="center"/>
          </w:tcPr>
          <w:p w14:paraId="4371D237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comestible</w:t>
            </w:r>
            <w:proofErr w:type="gramEnd"/>
          </w:p>
        </w:tc>
        <w:tc>
          <w:tcPr>
            <w:tcW w:w="1926" w:type="dxa"/>
            <w:vAlign w:val="center"/>
          </w:tcPr>
          <w:p w14:paraId="009A4ECB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embarquer</w:t>
            </w:r>
            <w:proofErr w:type="gramEnd"/>
          </w:p>
        </w:tc>
      </w:tr>
      <w:tr w:rsidR="004C464A" w14:paraId="15AF3691" w14:textId="77777777" w:rsidTr="00EA37E0">
        <w:trPr>
          <w:trHeight w:val="547"/>
        </w:trPr>
        <w:tc>
          <w:tcPr>
            <w:tcW w:w="1925" w:type="dxa"/>
            <w:vAlign w:val="center"/>
          </w:tcPr>
          <w:p w14:paraId="75145487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pompier</w:t>
            </w:r>
          </w:p>
        </w:tc>
        <w:tc>
          <w:tcPr>
            <w:tcW w:w="1925" w:type="dxa"/>
            <w:vAlign w:val="center"/>
          </w:tcPr>
          <w:p w14:paraId="27FBACAA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empereur</w:t>
            </w:r>
          </w:p>
        </w:tc>
        <w:tc>
          <w:tcPr>
            <w:tcW w:w="1926" w:type="dxa"/>
            <w:shd w:val="clear" w:color="auto" w:fill="FFFF00"/>
            <w:vAlign w:val="center"/>
          </w:tcPr>
          <w:p w14:paraId="7D1BC5B4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tramway</w:t>
            </w:r>
          </w:p>
        </w:tc>
        <w:tc>
          <w:tcPr>
            <w:tcW w:w="1926" w:type="dxa"/>
            <w:vAlign w:val="center"/>
          </w:tcPr>
          <w:p w14:paraId="2D7C8354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une</w:t>
            </w:r>
            <w:proofErr w:type="gramEnd"/>
            <w:r>
              <w:rPr>
                <w:rFonts w:ascii="Calibri" w:hAnsi="Calibri"/>
              </w:rPr>
              <w:t xml:space="preserve"> rampe</w:t>
            </w:r>
          </w:p>
        </w:tc>
        <w:tc>
          <w:tcPr>
            <w:tcW w:w="1926" w:type="dxa"/>
            <w:shd w:val="clear" w:color="auto" w:fill="FFFF00"/>
            <w:vAlign w:val="center"/>
          </w:tcPr>
          <w:p w14:paraId="1CC6E796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canari</w:t>
            </w:r>
          </w:p>
        </w:tc>
      </w:tr>
      <w:tr w:rsidR="004C464A" w14:paraId="1012757A" w14:textId="77777777" w:rsidTr="00EA37E0">
        <w:trPr>
          <w:trHeight w:val="555"/>
        </w:trPr>
        <w:tc>
          <w:tcPr>
            <w:tcW w:w="1925" w:type="dxa"/>
            <w:vAlign w:val="center"/>
          </w:tcPr>
          <w:p w14:paraId="7DCD20AE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insecte</w:t>
            </w:r>
          </w:p>
        </w:tc>
        <w:tc>
          <w:tcPr>
            <w:tcW w:w="1925" w:type="dxa"/>
            <w:shd w:val="clear" w:color="auto" w:fill="FFFF00"/>
            <w:vAlign w:val="center"/>
          </w:tcPr>
          <w:p w14:paraId="416BA268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panier</w:t>
            </w:r>
          </w:p>
        </w:tc>
        <w:tc>
          <w:tcPr>
            <w:tcW w:w="1926" w:type="dxa"/>
            <w:vAlign w:val="center"/>
          </w:tcPr>
          <w:p w14:paraId="59423889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une</w:t>
            </w:r>
            <w:proofErr w:type="gramEnd"/>
            <w:r>
              <w:rPr>
                <w:rFonts w:ascii="Calibri" w:hAnsi="Calibri"/>
              </w:rPr>
              <w:t xml:space="preserve"> frange</w:t>
            </w:r>
          </w:p>
        </w:tc>
        <w:tc>
          <w:tcPr>
            <w:tcW w:w="1926" w:type="dxa"/>
            <w:vAlign w:val="center"/>
          </w:tcPr>
          <w:p w14:paraId="5C7FC7EB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une</w:t>
            </w:r>
            <w:proofErr w:type="gramEnd"/>
            <w:r>
              <w:rPr>
                <w:rFonts w:ascii="Calibri" w:hAnsi="Calibri"/>
              </w:rPr>
              <w:t xml:space="preserve"> pompe</w:t>
            </w:r>
          </w:p>
        </w:tc>
        <w:tc>
          <w:tcPr>
            <w:tcW w:w="1926" w:type="dxa"/>
            <w:vAlign w:val="center"/>
          </w:tcPr>
          <w:p w14:paraId="2D256EA5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marron</w:t>
            </w:r>
            <w:proofErr w:type="gramEnd"/>
          </w:p>
        </w:tc>
      </w:tr>
      <w:tr w:rsidR="004C464A" w14:paraId="778592EA" w14:textId="77777777" w:rsidTr="00EA37E0">
        <w:trPr>
          <w:trHeight w:val="577"/>
        </w:trPr>
        <w:tc>
          <w:tcPr>
            <w:tcW w:w="1925" w:type="dxa"/>
            <w:vAlign w:val="center"/>
          </w:tcPr>
          <w:p w14:paraId="2F319260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monde</w:t>
            </w:r>
          </w:p>
        </w:tc>
        <w:tc>
          <w:tcPr>
            <w:tcW w:w="1925" w:type="dxa"/>
            <w:shd w:val="clear" w:color="auto" w:fill="FFFF00"/>
            <w:vAlign w:val="center"/>
          </w:tcPr>
          <w:p w14:paraId="1BC94A8A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</w:t>
            </w:r>
            <w:proofErr w:type="gramEnd"/>
            <w:r>
              <w:rPr>
                <w:rFonts w:ascii="Calibri" w:hAnsi="Calibri"/>
              </w:rPr>
              <w:t xml:space="preserve"> annuaire</w:t>
            </w:r>
          </w:p>
        </w:tc>
        <w:tc>
          <w:tcPr>
            <w:tcW w:w="1926" w:type="dxa"/>
            <w:vAlign w:val="center"/>
          </w:tcPr>
          <w:p w14:paraId="143D458F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ma</w:t>
            </w:r>
            <w:proofErr w:type="gramEnd"/>
            <w:r>
              <w:rPr>
                <w:rFonts w:ascii="Calibri" w:hAnsi="Calibri"/>
              </w:rPr>
              <w:t xml:space="preserve"> tante</w:t>
            </w:r>
          </w:p>
        </w:tc>
        <w:tc>
          <w:tcPr>
            <w:tcW w:w="1926" w:type="dxa"/>
            <w:shd w:val="clear" w:color="auto" w:fill="FFFF00"/>
            <w:vAlign w:val="center"/>
          </w:tcPr>
          <w:p w14:paraId="0DA245FC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une</w:t>
            </w:r>
            <w:proofErr w:type="gramEnd"/>
            <w:r>
              <w:rPr>
                <w:rFonts w:ascii="Calibri" w:hAnsi="Calibri"/>
              </w:rPr>
              <w:t xml:space="preserve"> panne</w:t>
            </w:r>
          </w:p>
        </w:tc>
        <w:tc>
          <w:tcPr>
            <w:tcW w:w="1926" w:type="dxa"/>
            <w:vAlign w:val="center"/>
          </w:tcPr>
          <w:p w14:paraId="25638F84" w14:textId="77777777" w:rsidR="004C464A" w:rsidRDefault="004C464A" w:rsidP="002820C9">
            <w:pPr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incapable</w:t>
            </w:r>
            <w:proofErr w:type="gramEnd"/>
          </w:p>
        </w:tc>
      </w:tr>
    </w:tbl>
    <w:p w14:paraId="5A6224A6" w14:textId="77777777" w:rsidR="00D229A8" w:rsidRDefault="00D229A8" w:rsidP="00617EA2">
      <w:pPr>
        <w:rPr>
          <w:rFonts w:ascii="Calibri" w:hAnsi="Calibri"/>
        </w:rPr>
      </w:pPr>
    </w:p>
    <w:sectPr w:rsidR="00D229A8" w:rsidSect="00DD1092">
      <w:footerReference w:type="default" r:id="rId9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3DDAB" w14:textId="77777777" w:rsidR="00ED43F4" w:rsidRDefault="00ED43F4" w:rsidP="005A1205">
      <w:r>
        <w:separator/>
      </w:r>
    </w:p>
  </w:endnote>
  <w:endnote w:type="continuationSeparator" w:id="0">
    <w:p w14:paraId="6A156105" w14:textId="77777777" w:rsidR="00ED43F4" w:rsidRDefault="00ED43F4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2A8FE" w14:textId="77777777" w:rsidR="005A1205" w:rsidRPr="00A6129A" w:rsidRDefault="005A1205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6C49D962" w14:textId="77777777" w:rsidR="005A1205" w:rsidRPr="0048263D" w:rsidRDefault="005A1205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68257EE2" w14:textId="77777777" w:rsidR="005A1205" w:rsidRPr="00B41F58" w:rsidRDefault="005A1205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color w:val="595959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</w:t>
    </w:r>
    <w:r w:rsidR="00617EA2">
      <w:rPr>
        <w:rFonts w:ascii="Calibri" w:hAnsi="Calibri"/>
        <w:color w:val="595959"/>
        <w:sz w:val="20"/>
      </w:rPr>
      <w:t>CE1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42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FF04C" w14:textId="77777777" w:rsidR="00ED43F4" w:rsidRDefault="00ED43F4" w:rsidP="005A1205">
      <w:r>
        <w:separator/>
      </w:r>
    </w:p>
  </w:footnote>
  <w:footnote w:type="continuationSeparator" w:id="0">
    <w:p w14:paraId="03230AEC" w14:textId="77777777" w:rsidR="00ED43F4" w:rsidRDefault="00ED43F4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B217D0"/>
    <w:multiLevelType w:val="hybridMultilevel"/>
    <w:tmpl w:val="7842082A"/>
    <w:lvl w:ilvl="0" w:tplc="B380A4A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938CD"/>
    <w:multiLevelType w:val="hybridMultilevel"/>
    <w:tmpl w:val="B84E1E7A"/>
    <w:lvl w:ilvl="0" w:tplc="7B38B6EA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  <w:b/>
        <w:color w:val="00B050"/>
      </w:rPr>
    </w:lvl>
    <w:lvl w:ilvl="1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92"/>
    <w:rsid w:val="00092EEE"/>
    <w:rsid w:val="00241340"/>
    <w:rsid w:val="002B1EF5"/>
    <w:rsid w:val="002E5BF6"/>
    <w:rsid w:val="003247B5"/>
    <w:rsid w:val="003C167E"/>
    <w:rsid w:val="004C464A"/>
    <w:rsid w:val="0052399C"/>
    <w:rsid w:val="005601E6"/>
    <w:rsid w:val="005A1205"/>
    <w:rsid w:val="00617EA2"/>
    <w:rsid w:val="006D3967"/>
    <w:rsid w:val="00745E2D"/>
    <w:rsid w:val="0076235B"/>
    <w:rsid w:val="0076490B"/>
    <w:rsid w:val="0079692C"/>
    <w:rsid w:val="008954FB"/>
    <w:rsid w:val="008C74B8"/>
    <w:rsid w:val="00B41F58"/>
    <w:rsid w:val="00B502D1"/>
    <w:rsid w:val="00B54553"/>
    <w:rsid w:val="00CC3DA5"/>
    <w:rsid w:val="00D00C03"/>
    <w:rsid w:val="00D229A8"/>
    <w:rsid w:val="00DD1092"/>
    <w:rsid w:val="00EA37E0"/>
    <w:rsid w:val="00ED43F4"/>
    <w:rsid w:val="00F24AF9"/>
    <w:rsid w:val="00F32815"/>
    <w:rsid w:val="00F7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823232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5</cp:revision>
  <cp:lastPrinted>2019-10-03T10:06:00Z</cp:lastPrinted>
  <dcterms:created xsi:type="dcterms:W3CDTF">2019-10-03T08:18:00Z</dcterms:created>
  <dcterms:modified xsi:type="dcterms:W3CDTF">2019-10-03T10:06:00Z</dcterms:modified>
</cp:coreProperties>
</file>